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6AC82" w14:textId="77777777" w:rsidR="00DD4C5E" w:rsidRPr="00372857" w:rsidRDefault="00DD4C5E" w:rsidP="00372857">
      <w:pPr>
        <w:spacing w:after="0"/>
        <w:jc w:val="both"/>
        <w:rPr>
          <w:rFonts w:ascii="Times New Roman" w:hAnsi="Times New Roman" w:cs="Times New Roman"/>
          <w:b/>
          <w:bCs/>
        </w:rPr>
      </w:pPr>
      <w:r w:rsidRPr="00372857">
        <w:rPr>
          <w:rFonts w:ascii="Times New Roman" w:hAnsi="Times New Roman" w:cs="Times New Roman"/>
          <w:b/>
          <w:bCs/>
        </w:rPr>
        <w:t>Zadanie maturalne: Porównaj konwencje literackie podanych tekstów. Zwróć uwagę na wykreowane w nich przestrzenie i bohaterów literackich.</w:t>
      </w:r>
    </w:p>
    <w:p w14:paraId="673BF910" w14:textId="77777777" w:rsidR="00DD4C5E" w:rsidRPr="00024A5A" w:rsidRDefault="00DD4C5E" w:rsidP="00372857">
      <w:pPr>
        <w:spacing w:after="0"/>
        <w:jc w:val="both"/>
        <w:rPr>
          <w:rFonts w:ascii="Times New Roman" w:hAnsi="Times New Roman" w:cs="Times New Roman"/>
          <w:sz w:val="20"/>
          <w:szCs w:val="20"/>
        </w:rPr>
      </w:pPr>
      <w:r w:rsidRPr="00372857">
        <w:rPr>
          <w:rFonts w:ascii="Times New Roman" w:hAnsi="Times New Roman" w:cs="Times New Roman"/>
          <w:b/>
          <w:bCs/>
          <w:i/>
          <w:iCs/>
        </w:rPr>
        <w:t>Lalka </w:t>
      </w:r>
      <w:r w:rsidRPr="00372857">
        <w:rPr>
          <w:rFonts w:ascii="Times New Roman" w:hAnsi="Times New Roman" w:cs="Times New Roman"/>
        </w:rPr>
        <w:br/>
      </w:r>
      <w:r w:rsidRPr="00024A5A">
        <w:rPr>
          <w:rFonts w:ascii="Times New Roman" w:hAnsi="Times New Roman" w:cs="Times New Roman"/>
          <w:sz w:val="20"/>
          <w:szCs w:val="20"/>
        </w:rPr>
        <w:t>Wnętrze sklepu wyglądało jak duża piwnica, której końca nigdy nie mogłem dojrzeć</w:t>
      </w:r>
      <w:r w:rsidRPr="00024A5A">
        <w:rPr>
          <w:rFonts w:ascii="Times New Roman" w:hAnsi="Times New Roman" w:cs="Times New Roman"/>
          <w:sz w:val="20"/>
          <w:szCs w:val="20"/>
        </w:rPr>
        <w:br/>
        <w:t>z powodu ciemności. Wiem tylko, że po pieprz, kawę i liście bobkowe szło się na lewo,</w:t>
      </w:r>
      <w:r w:rsidRPr="00024A5A">
        <w:rPr>
          <w:rFonts w:ascii="Times New Roman" w:hAnsi="Times New Roman" w:cs="Times New Roman"/>
          <w:sz w:val="20"/>
          <w:szCs w:val="20"/>
        </w:rPr>
        <w:br/>
        <w:t>do stołu, za którym stały ogromne szafy, od sklepienia do podłogi napełnione szufladami.</w:t>
      </w:r>
      <w:r w:rsidRPr="00024A5A">
        <w:rPr>
          <w:rFonts w:ascii="Times New Roman" w:hAnsi="Times New Roman" w:cs="Times New Roman"/>
          <w:sz w:val="20"/>
          <w:szCs w:val="20"/>
        </w:rPr>
        <w:br/>
        <w:t>Papier zaś, atrament, talerze i szklanki sprzedawano przy stole na prawo, gdzie były szafy</w:t>
      </w:r>
      <w:r w:rsidRPr="00024A5A">
        <w:rPr>
          <w:rFonts w:ascii="Times New Roman" w:hAnsi="Times New Roman" w:cs="Times New Roman"/>
          <w:sz w:val="20"/>
          <w:szCs w:val="20"/>
        </w:rPr>
        <w:br/>
        <w:t>z szybami, a po mydło i krochmal szło się w głąb sklepu, gdzie było widać beczki i stosy pak</w:t>
      </w:r>
      <w:r w:rsidRPr="00024A5A">
        <w:rPr>
          <w:rFonts w:ascii="Times New Roman" w:hAnsi="Times New Roman" w:cs="Times New Roman"/>
          <w:sz w:val="20"/>
          <w:szCs w:val="20"/>
        </w:rPr>
        <w:br/>
        <w:t>drewnianych.</w:t>
      </w:r>
      <w:r w:rsidRPr="00024A5A">
        <w:rPr>
          <w:rFonts w:ascii="Times New Roman" w:hAnsi="Times New Roman" w:cs="Times New Roman"/>
          <w:sz w:val="20"/>
          <w:szCs w:val="20"/>
        </w:rPr>
        <w:br/>
        <w:t>Nawet sklepienie było zajęte. Wisiały tam długie szeregi pęcherzy naładowanych</w:t>
      </w:r>
      <w:r w:rsidRPr="00024A5A">
        <w:rPr>
          <w:rFonts w:ascii="Times New Roman" w:hAnsi="Times New Roman" w:cs="Times New Roman"/>
          <w:sz w:val="20"/>
          <w:szCs w:val="20"/>
        </w:rPr>
        <w:br/>
        <w:t>gorczycą i farbami, ogromna lampa z daszkiem, która w zimie paliła się cały dzień, sieć pełna</w:t>
      </w:r>
      <w:r w:rsidRPr="00024A5A">
        <w:rPr>
          <w:rFonts w:ascii="Times New Roman" w:hAnsi="Times New Roman" w:cs="Times New Roman"/>
          <w:sz w:val="20"/>
          <w:szCs w:val="20"/>
        </w:rPr>
        <w:br/>
        <w:t>korków do butelek, wreszcie – wypchany krokodylek, długi może na półtora łokcia.</w:t>
      </w:r>
      <w:r w:rsidRPr="00024A5A">
        <w:rPr>
          <w:rFonts w:ascii="Times New Roman" w:hAnsi="Times New Roman" w:cs="Times New Roman"/>
          <w:sz w:val="20"/>
          <w:szCs w:val="20"/>
        </w:rPr>
        <w:br/>
        <w:t xml:space="preserve">Właścicielem sklepu był Jan </w:t>
      </w:r>
      <w:proofErr w:type="spellStart"/>
      <w:r w:rsidRPr="00024A5A">
        <w:rPr>
          <w:rFonts w:ascii="Times New Roman" w:hAnsi="Times New Roman" w:cs="Times New Roman"/>
          <w:sz w:val="20"/>
          <w:szCs w:val="20"/>
        </w:rPr>
        <w:t>Mincel</w:t>
      </w:r>
      <w:proofErr w:type="spellEnd"/>
      <w:r w:rsidRPr="00024A5A">
        <w:rPr>
          <w:rFonts w:ascii="Times New Roman" w:hAnsi="Times New Roman" w:cs="Times New Roman"/>
          <w:sz w:val="20"/>
          <w:szCs w:val="20"/>
        </w:rPr>
        <w:t>, starzec z rumianą twarzą i kosmykiem siwych</w:t>
      </w:r>
      <w:r w:rsidRPr="00024A5A">
        <w:rPr>
          <w:rFonts w:ascii="Times New Roman" w:hAnsi="Times New Roman" w:cs="Times New Roman"/>
          <w:sz w:val="20"/>
          <w:szCs w:val="20"/>
        </w:rPr>
        <w:br/>
        <w:t>włosów pod brodą. W każdej porze dnia siedział on pod oknem, na fotelu obitym skórą,</w:t>
      </w:r>
      <w:r w:rsidRPr="00024A5A">
        <w:rPr>
          <w:rFonts w:ascii="Times New Roman" w:hAnsi="Times New Roman" w:cs="Times New Roman"/>
          <w:sz w:val="20"/>
          <w:szCs w:val="20"/>
        </w:rPr>
        <w:br/>
        <w:t>ubrany w niebieski barchanowy kaftan, biały fartuch i takąż szlafmycę. Przed nim na stole</w:t>
      </w:r>
      <w:r w:rsidRPr="00024A5A">
        <w:rPr>
          <w:rFonts w:ascii="Times New Roman" w:hAnsi="Times New Roman" w:cs="Times New Roman"/>
          <w:sz w:val="20"/>
          <w:szCs w:val="20"/>
        </w:rPr>
        <w:br/>
        <w:t>leżała wielka księga, w której notował dochód, a tuż nad jego głową wisiał pęk dyscyplin,</w:t>
      </w:r>
      <w:r w:rsidRPr="00024A5A">
        <w:rPr>
          <w:rFonts w:ascii="Times New Roman" w:hAnsi="Times New Roman" w:cs="Times New Roman"/>
          <w:sz w:val="20"/>
          <w:szCs w:val="20"/>
        </w:rPr>
        <w:br/>
        <w:t>przeznaczonych głównie na sprzedaż. Starzec odbierał pieniądze, zdawał gościom resztę,</w:t>
      </w:r>
      <w:r w:rsidRPr="00024A5A">
        <w:rPr>
          <w:rFonts w:ascii="Times New Roman" w:hAnsi="Times New Roman" w:cs="Times New Roman"/>
          <w:sz w:val="20"/>
          <w:szCs w:val="20"/>
        </w:rPr>
        <w:br/>
        <w:t>pisał w księdze, niekiedy drzemał, lecz pomimo tylu zajęć, z niepojętą uwagą czuwał nad</w:t>
      </w:r>
      <w:r w:rsidRPr="00024A5A">
        <w:rPr>
          <w:rFonts w:ascii="Times New Roman" w:hAnsi="Times New Roman" w:cs="Times New Roman"/>
          <w:sz w:val="20"/>
          <w:szCs w:val="20"/>
        </w:rPr>
        <w:br/>
        <w:t>biegiem handlu w całym sklepie. On także, dla uciechy przechodniów ulicznych, od czasu</w:t>
      </w:r>
      <w:r w:rsidRPr="00024A5A">
        <w:rPr>
          <w:rFonts w:ascii="Times New Roman" w:hAnsi="Times New Roman" w:cs="Times New Roman"/>
          <w:sz w:val="20"/>
          <w:szCs w:val="20"/>
        </w:rPr>
        <w:br/>
        <w:t>do czasu pociągał za sznurek skaczącego w oknie kozaka i on wreszcie, co mi się najmniej</w:t>
      </w:r>
      <w:r w:rsidRPr="00024A5A">
        <w:rPr>
          <w:rFonts w:ascii="Times New Roman" w:hAnsi="Times New Roman" w:cs="Times New Roman"/>
          <w:sz w:val="20"/>
          <w:szCs w:val="20"/>
        </w:rPr>
        <w:br/>
        <w:t>podobało, za rozmaite przestępstwa karcił nas jedną z pęka dyscyplin.</w:t>
      </w:r>
      <w:r w:rsidRPr="00024A5A">
        <w:rPr>
          <w:rFonts w:ascii="Times New Roman" w:hAnsi="Times New Roman" w:cs="Times New Roman"/>
          <w:sz w:val="20"/>
          <w:szCs w:val="20"/>
        </w:rPr>
        <w:br/>
        <w:t>Mówię: nas, bo było nas trzech kandydatów do kary cielesnej: ja tudzież dwaj synowcy</w:t>
      </w:r>
      <w:r w:rsidRPr="00024A5A">
        <w:rPr>
          <w:rFonts w:ascii="Times New Roman" w:hAnsi="Times New Roman" w:cs="Times New Roman"/>
          <w:sz w:val="20"/>
          <w:szCs w:val="20"/>
        </w:rPr>
        <w:br/>
        <w:t xml:space="preserve">starego – Franc i Jan </w:t>
      </w:r>
      <w:proofErr w:type="spellStart"/>
      <w:r w:rsidRPr="00024A5A">
        <w:rPr>
          <w:rFonts w:ascii="Times New Roman" w:hAnsi="Times New Roman" w:cs="Times New Roman"/>
          <w:sz w:val="20"/>
          <w:szCs w:val="20"/>
        </w:rPr>
        <w:t>Minclowie</w:t>
      </w:r>
      <w:proofErr w:type="spellEnd"/>
      <w:r w:rsidRPr="00024A5A">
        <w:rPr>
          <w:rFonts w:ascii="Times New Roman" w:hAnsi="Times New Roman" w:cs="Times New Roman"/>
          <w:sz w:val="20"/>
          <w:szCs w:val="20"/>
        </w:rPr>
        <w:t>.</w:t>
      </w:r>
      <w:r w:rsidRPr="00024A5A">
        <w:rPr>
          <w:rFonts w:ascii="Times New Roman" w:hAnsi="Times New Roman" w:cs="Times New Roman"/>
          <w:sz w:val="20"/>
          <w:szCs w:val="20"/>
        </w:rPr>
        <w:br/>
        <w:t>Czujności pryncypała i jego biegłości w używaniu sarniej nogi doświadczyłem zaraz</w:t>
      </w:r>
      <w:r w:rsidRPr="00024A5A">
        <w:rPr>
          <w:rFonts w:ascii="Times New Roman" w:hAnsi="Times New Roman" w:cs="Times New Roman"/>
          <w:sz w:val="20"/>
          <w:szCs w:val="20"/>
        </w:rPr>
        <w:br/>
        <w:t>na trzeci dzień po wejściu do sklepu.</w:t>
      </w:r>
      <w:r w:rsidRPr="00024A5A">
        <w:rPr>
          <w:rFonts w:ascii="Times New Roman" w:hAnsi="Times New Roman" w:cs="Times New Roman"/>
          <w:sz w:val="20"/>
          <w:szCs w:val="20"/>
        </w:rPr>
        <w:br/>
        <w:t>Franc odmierzył jakiejś kobiecie za dziesięć groszy rodzynków. Widząc, że jedno ziarno</w:t>
      </w:r>
      <w:r w:rsidRPr="00024A5A">
        <w:rPr>
          <w:rFonts w:ascii="Times New Roman" w:hAnsi="Times New Roman" w:cs="Times New Roman"/>
          <w:sz w:val="20"/>
          <w:szCs w:val="20"/>
        </w:rPr>
        <w:br/>
        <w:t>upadło na kontuar (stary miał w tej chwili oczy zamknięte), podniosłem je nieznacznie</w:t>
      </w:r>
      <w:r w:rsidRPr="00024A5A">
        <w:rPr>
          <w:rFonts w:ascii="Times New Roman" w:hAnsi="Times New Roman" w:cs="Times New Roman"/>
          <w:sz w:val="20"/>
          <w:szCs w:val="20"/>
        </w:rPr>
        <w:br/>
        <w:t>i zjadłem. Chciałem właśnie wyjąć pestkę, która wcisnęła się mi między zęby, gdy uczułem</w:t>
      </w:r>
      <w:r w:rsidRPr="00024A5A">
        <w:rPr>
          <w:rFonts w:ascii="Times New Roman" w:hAnsi="Times New Roman" w:cs="Times New Roman"/>
          <w:sz w:val="20"/>
          <w:szCs w:val="20"/>
        </w:rPr>
        <w:br/>
        <w:t>na plecach coś jakby mocne dotknięcie rozpalonego żelaza.</w:t>
      </w:r>
      <w:r w:rsidRPr="00024A5A">
        <w:rPr>
          <w:rFonts w:ascii="Times New Roman" w:hAnsi="Times New Roman" w:cs="Times New Roman"/>
          <w:sz w:val="20"/>
          <w:szCs w:val="20"/>
        </w:rPr>
        <w:br/>
        <w:t xml:space="preserve">– A, szelma! – wrzasnął stary </w:t>
      </w:r>
      <w:proofErr w:type="spellStart"/>
      <w:r w:rsidRPr="00024A5A">
        <w:rPr>
          <w:rFonts w:ascii="Times New Roman" w:hAnsi="Times New Roman" w:cs="Times New Roman"/>
          <w:sz w:val="20"/>
          <w:szCs w:val="20"/>
        </w:rPr>
        <w:t>Mincel</w:t>
      </w:r>
      <w:proofErr w:type="spellEnd"/>
      <w:r w:rsidRPr="00024A5A">
        <w:rPr>
          <w:rFonts w:ascii="Times New Roman" w:hAnsi="Times New Roman" w:cs="Times New Roman"/>
          <w:sz w:val="20"/>
          <w:szCs w:val="20"/>
        </w:rPr>
        <w:t xml:space="preserve"> i nim zdałem sobie sprawę z sytuacji, przeciągnął</w:t>
      </w:r>
      <w:r w:rsidRPr="00024A5A">
        <w:rPr>
          <w:rFonts w:ascii="Times New Roman" w:hAnsi="Times New Roman" w:cs="Times New Roman"/>
          <w:sz w:val="20"/>
          <w:szCs w:val="20"/>
        </w:rPr>
        <w:br/>
        <w:t>po mnie jeszcze parę razy dyscyplinę, od wierzchu głowy do podłogi.</w:t>
      </w:r>
      <w:r w:rsidRPr="00024A5A">
        <w:rPr>
          <w:rFonts w:ascii="Times New Roman" w:hAnsi="Times New Roman" w:cs="Times New Roman"/>
          <w:sz w:val="20"/>
          <w:szCs w:val="20"/>
        </w:rPr>
        <w:br/>
        <w:t>Zwinąłem się w kłębek z bólu, lecz od tej pory nie śmiałem wziąć do ust niczego</w:t>
      </w:r>
      <w:r w:rsidRPr="00024A5A">
        <w:rPr>
          <w:rFonts w:ascii="Times New Roman" w:hAnsi="Times New Roman" w:cs="Times New Roman"/>
          <w:sz w:val="20"/>
          <w:szCs w:val="20"/>
        </w:rPr>
        <w:br/>
        <w:t>w sklepie. Migdały, rodzynki, nawet rożki miały dla mnie smak pieprzu.</w:t>
      </w:r>
      <w:r w:rsidRPr="00024A5A">
        <w:rPr>
          <w:rFonts w:ascii="Times New Roman" w:hAnsi="Times New Roman" w:cs="Times New Roman"/>
          <w:sz w:val="20"/>
          <w:szCs w:val="20"/>
        </w:rPr>
        <w:br/>
        <w:t>Urządziwszy się ze mną w taki sposób, stary zawiesił dyscyplinę na pęku, wpisał</w:t>
      </w:r>
      <w:r w:rsidRPr="00024A5A">
        <w:rPr>
          <w:rFonts w:ascii="Times New Roman" w:hAnsi="Times New Roman" w:cs="Times New Roman"/>
          <w:sz w:val="20"/>
          <w:szCs w:val="20"/>
        </w:rPr>
        <w:br/>
        <w:t xml:space="preserve">rodzynki i z </w:t>
      </w:r>
      <w:proofErr w:type="spellStart"/>
      <w:r w:rsidRPr="00024A5A">
        <w:rPr>
          <w:rFonts w:ascii="Times New Roman" w:hAnsi="Times New Roman" w:cs="Times New Roman"/>
          <w:sz w:val="20"/>
          <w:szCs w:val="20"/>
        </w:rPr>
        <w:t>najdobroduszniejszą</w:t>
      </w:r>
      <w:proofErr w:type="spellEnd"/>
      <w:r w:rsidRPr="00024A5A">
        <w:rPr>
          <w:rFonts w:ascii="Times New Roman" w:hAnsi="Times New Roman" w:cs="Times New Roman"/>
          <w:sz w:val="20"/>
          <w:szCs w:val="20"/>
        </w:rPr>
        <w:t xml:space="preserve"> miną począł ciągnąć za sznurek kozaka. Patrząc na jego</w:t>
      </w:r>
      <w:r w:rsidRPr="00024A5A">
        <w:rPr>
          <w:rFonts w:ascii="Times New Roman" w:hAnsi="Times New Roman" w:cs="Times New Roman"/>
          <w:sz w:val="20"/>
          <w:szCs w:val="20"/>
        </w:rPr>
        <w:br/>
      </w:r>
      <w:proofErr w:type="spellStart"/>
      <w:r w:rsidRPr="00024A5A">
        <w:rPr>
          <w:rFonts w:ascii="Times New Roman" w:hAnsi="Times New Roman" w:cs="Times New Roman"/>
          <w:sz w:val="20"/>
          <w:szCs w:val="20"/>
        </w:rPr>
        <w:t>półuśmiechniętą</w:t>
      </w:r>
      <w:proofErr w:type="spellEnd"/>
      <w:r w:rsidRPr="00024A5A">
        <w:rPr>
          <w:rFonts w:ascii="Times New Roman" w:hAnsi="Times New Roman" w:cs="Times New Roman"/>
          <w:sz w:val="20"/>
          <w:szCs w:val="20"/>
        </w:rPr>
        <w:t xml:space="preserve"> twarz i przymrużone oczy, prawie nie mogłem uwierzyć, że ten jowialny</w:t>
      </w:r>
      <w:r w:rsidRPr="00024A5A">
        <w:rPr>
          <w:rFonts w:ascii="Times New Roman" w:hAnsi="Times New Roman" w:cs="Times New Roman"/>
          <w:sz w:val="20"/>
          <w:szCs w:val="20"/>
        </w:rPr>
        <w:br/>
        <w:t>staruszek posiada taki zamach w ręku. I dopiero teraz spostrzegłem, że ów kozak widziany</w:t>
      </w:r>
      <w:r w:rsidRPr="00024A5A">
        <w:rPr>
          <w:rFonts w:ascii="Times New Roman" w:hAnsi="Times New Roman" w:cs="Times New Roman"/>
          <w:sz w:val="20"/>
          <w:szCs w:val="20"/>
        </w:rPr>
        <w:br/>
        <w:t>z wnętrza sklepu wydaje się mniej zabawnym niż od ulicy.</w:t>
      </w:r>
      <w:r w:rsidRPr="00024A5A">
        <w:rPr>
          <w:rFonts w:ascii="Times New Roman" w:hAnsi="Times New Roman" w:cs="Times New Roman"/>
          <w:sz w:val="20"/>
          <w:szCs w:val="20"/>
        </w:rPr>
        <w:br/>
        <w:t>[...] W tym otoczeniu upłynęło mi osiem lat, z których każdy dzień był podobny</w:t>
      </w:r>
      <w:r w:rsidRPr="00024A5A">
        <w:rPr>
          <w:rFonts w:ascii="Times New Roman" w:hAnsi="Times New Roman" w:cs="Times New Roman"/>
          <w:sz w:val="20"/>
          <w:szCs w:val="20"/>
        </w:rPr>
        <w:br/>
        <w:t>do wszystkich innych dni, jak kropla jesiennego deszczu do innych kropli jesiennego deszczu.</w:t>
      </w:r>
      <w:r w:rsidRPr="00024A5A">
        <w:rPr>
          <w:rFonts w:ascii="Times New Roman" w:hAnsi="Times New Roman" w:cs="Times New Roman"/>
          <w:sz w:val="20"/>
          <w:szCs w:val="20"/>
        </w:rPr>
        <w:br/>
        <w:t>Bolesław Prus, Lalka, Kraków 2004</w:t>
      </w:r>
    </w:p>
    <w:p w14:paraId="212B1D09" w14:textId="77777777" w:rsidR="00372857" w:rsidRPr="00024A5A" w:rsidRDefault="00372857" w:rsidP="00372857">
      <w:pPr>
        <w:spacing w:after="0"/>
        <w:jc w:val="both"/>
        <w:rPr>
          <w:rFonts w:ascii="Times New Roman" w:hAnsi="Times New Roman" w:cs="Times New Roman"/>
          <w:sz w:val="20"/>
          <w:szCs w:val="20"/>
        </w:rPr>
      </w:pPr>
    </w:p>
    <w:p w14:paraId="02CEC930" w14:textId="77777777" w:rsidR="00DD4C5E" w:rsidRPr="00024A5A" w:rsidRDefault="00DD4C5E" w:rsidP="00372857">
      <w:pPr>
        <w:spacing w:after="0"/>
        <w:jc w:val="both"/>
        <w:rPr>
          <w:rFonts w:ascii="Times New Roman" w:hAnsi="Times New Roman" w:cs="Times New Roman"/>
          <w:b/>
          <w:bCs/>
          <w:sz w:val="20"/>
          <w:szCs w:val="20"/>
        </w:rPr>
      </w:pPr>
      <w:r w:rsidRPr="00024A5A">
        <w:rPr>
          <w:rFonts w:ascii="Times New Roman" w:hAnsi="Times New Roman" w:cs="Times New Roman"/>
          <w:b/>
          <w:bCs/>
          <w:sz w:val="20"/>
          <w:szCs w:val="20"/>
        </w:rPr>
        <w:t>Bruno Schulz: </w:t>
      </w:r>
      <w:r w:rsidRPr="00024A5A">
        <w:rPr>
          <w:rFonts w:ascii="Times New Roman" w:hAnsi="Times New Roman" w:cs="Times New Roman"/>
          <w:b/>
          <w:bCs/>
          <w:i/>
          <w:iCs/>
          <w:sz w:val="20"/>
          <w:szCs w:val="20"/>
        </w:rPr>
        <w:t>Noc wielkiego sezonu </w:t>
      </w:r>
      <w:r w:rsidRPr="00024A5A">
        <w:rPr>
          <w:rFonts w:ascii="Times New Roman" w:hAnsi="Times New Roman" w:cs="Times New Roman"/>
          <w:b/>
          <w:bCs/>
          <w:sz w:val="20"/>
          <w:szCs w:val="20"/>
        </w:rPr>
        <w:t>- fragment tekstu do zadania maturalnego</w:t>
      </w:r>
    </w:p>
    <w:p w14:paraId="5BF58798" w14:textId="77777777" w:rsidR="00DD4C5E" w:rsidRPr="00024A5A" w:rsidRDefault="00DD4C5E" w:rsidP="00372857">
      <w:pPr>
        <w:spacing w:after="0"/>
        <w:jc w:val="both"/>
        <w:rPr>
          <w:rFonts w:ascii="Times New Roman" w:hAnsi="Times New Roman" w:cs="Times New Roman"/>
          <w:b/>
          <w:bCs/>
          <w:sz w:val="20"/>
          <w:szCs w:val="20"/>
        </w:rPr>
      </w:pPr>
      <w:r w:rsidRPr="00024A5A">
        <w:rPr>
          <w:rFonts w:ascii="Times New Roman" w:hAnsi="Times New Roman" w:cs="Times New Roman"/>
          <w:sz w:val="20"/>
          <w:szCs w:val="20"/>
        </w:rPr>
        <w:br/>
      </w:r>
      <w:r w:rsidRPr="00024A5A">
        <w:rPr>
          <w:rFonts w:ascii="Times New Roman" w:hAnsi="Times New Roman" w:cs="Times New Roman"/>
          <w:b/>
          <w:bCs/>
          <w:sz w:val="20"/>
          <w:szCs w:val="20"/>
        </w:rPr>
        <w:t>Noc wielkiego sezonu </w:t>
      </w:r>
    </w:p>
    <w:p w14:paraId="5208D8E7" w14:textId="755FAAC8" w:rsidR="00DD4C5E" w:rsidRPr="00024A5A" w:rsidRDefault="00DD4C5E" w:rsidP="00372857">
      <w:pPr>
        <w:spacing w:after="0"/>
        <w:jc w:val="both"/>
        <w:rPr>
          <w:rFonts w:ascii="Times New Roman" w:hAnsi="Times New Roman" w:cs="Times New Roman"/>
          <w:sz w:val="20"/>
          <w:szCs w:val="20"/>
        </w:rPr>
      </w:pPr>
      <w:r w:rsidRPr="00024A5A">
        <w:rPr>
          <w:rFonts w:ascii="Times New Roman" w:hAnsi="Times New Roman" w:cs="Times New Roman"/>
          <w:sz w:val="20"/>
          <w:szCs w:val="20"/>
        </w:rPr>
        <w:t>Mój ojciec chodził zdenerwowany i kolorowy od wypieków, z błyszczącymi oczyma,</w:t>
      </w:r>
      <w:r w:rsidRPr="00024A5A">
        <w:rPr>
          <w:rFonts w:ascii="Times New Roman" w:hAnsi="Times New Roman" w:cs="Times New Roman"/>
          <w:sz w:val="20"/>
          <w:szCs w:val="20"/>
        </w:rPr>
        <w:br/>
        <w:t>w jasno oświetlonym sklepie, i nasłuchiwał.</w:t>
      </w:r>
      <w:r w:rsidRPr="00024A5A">
        <w:rPr>
          <w:rFonts w:ascii="Times New Roman" w:hAnsi="Times New Roman" w:cs="Times New Roman"/>
          <w:sz w:val="20"/>
          <w:szCs w:val="20"/>
        </w:rPr>
        <w:br/>
        <w:t>Przez szyby wystawy i portalu dochodził tu z daleka szum miasta, stłumiony gwar</w:t>
      </w:r>
      <w:r w:rsidRPr="00024A5A">
        <w:rPr>
          <w:rFonts w:ascii="Times New Roman" w:hAnsi="Times New Roman" w:cs="Times New Roman"/>
          <w:sz w:val="20"/>
          <w:szCs w:val="20"/>
        </w:rPr>
        <w:br/>
        <w:t>płynącej ciżby. Nad ciszą sklepu płonęła jasno lampa naftowa, zwisająca z wielkiego</w:t>
      </w:r>
      <w:r w:rsidRPr="00024A5A">
        <w:rPr>
          <w:rFonts w:ascii="Times New Roman" w:hAnsi="Times New Roman" w:cs="Times New Roman"/>
          <w:sz w:val="20"/>
          <w:szCs w:val="20"/>
        </w:rPr>
        <w:br/>
        <w:t>sklepienia, i wypierała najmniejszy ślad cienia z wszystkich szpar i zakamarków. [...] </w:t>
      </w:r>
      <w:r w:rsidRPr="00024A5A">
        <w:rPr>
          <w:rFonts w:ascii="Times New Roman" w:hAnsi="Times New Roman" w:cs="Times New Roman"/>
          <w:sz w:val="20"/>
          <w:szCs w:val="20"/>
        </w:rPr>
        <w:br/>
        <w:t>Ojciec nasłuchiwał. Jego ucho zdawało się w tej ciszy nocnej wydłużać i rozgałęziać</w:t>
      </w:r>
      <w:r w:rsidRPr="00024A5A">
        <w:rPr>
          <w:rFonts w:ascii="Times New Roman" w:hAnsi="Times New Roman" w:cs="Times New Roman"/>
          <w:sz w:val="20"/>
          <w:szCs w:val="20"/>
        </w:rPr>
        <w:br/>
        <w:t>poza okno: fantastyczny koralowiec, czerwony polip falujący w mętach nocy.</w:t>
      </w:r>
      <w:r w:rsidRPr="00024A5A">
        <w:rPr>
          <w:rFonts w:ascii="Times New Roman" w:hAnsi="Times New Roman" w:cs="Times New Roman"/>
          <w:sz w:val="20"/>
          <w:szCs w:val="20"/>
        </w:rPr>
        <w:br/>
        <w:t>Nasłuchiwał i słyszał. Słyszał z rosnącym niepokojem daleki przypływ tłumów, które</w:t>
      </w:r>
      <w:r w:rsidRPr="00024A5A">
        <w:rPr>
          <w:rFonts w:ascii="Times New Roman" w:hAnsi="Times New Roman" w:cs="Times New Roman"/>
          <w:sz w:val="20"/>
          <w:szCs w:val="20"/>
        </w:rPr>
        <w:br/>
        <w:t>nadciągały. Rozglądał się z przerażeniem po pustym sklepie. Szukał subiektów. Ale ci ciemni</w:t>
      </w:r>
      <w:r w:rsidRPr="00024A5A">
        <w:rPr>
          <w:rFonts w:ascii="Times New Roman" w:hAnsi="Times New Roman" w:cs="Times New Roman"/>
          <w:sz w:val="20"/>
          <w:szCs w:val="20"/>
        </w:rPr>
        <w:br/>
        <w:t>i rudzi aniołowie dokądś odlecieli. Pozostał on sam tylko, w trwodze przed tłumami, które</w:t>
      </w:r>
      <w:r w:rsidRPr="00024A5A">
        <w:rPr>
          <w:rFonts w:ascii="Times New Roman" w:hAnsi="Times New Roman" w:cs="Times New Roman"/>
          <w:sz w:val="20"/>
          <w:szCs w:val="20"/>
        </w:rPr>
        <w:br/>
        <w:t>wnet miały zalać ciszę sklepu plądrującą hałaśliwą rzeszą i rozebrać między siebie,</w:t>
      </w:r>
      <w:r w:rsidRPr="00024A5A">
        <w:rPr>
          <w:rFonts w:ascii="Times New Roman" w:hAnsi="Times New Roman" w:cs="Times New Roman"/>
          <w:sz w:val="20"/>
          <w:szCs w:val="20"/>
        </w:rPr>
        <w:br/>
      </w:r>
      <w:proofErr w:type="spellStart"/>
      <w:r w:rsidRPr="00024A5A">
        <w:rPr>
          <w:rFonts w:ascii="Times New Roman" w:hAnsi="Times New Roman" w:cs="Times New Roman"/>
          <w:sz w:val="20"/>
          <w:szCs w:val="20"/>
        </w:rPr>
        <w:lastRenderedPageBreak/>
        <w:t>rozlicytować</w:t>
      </w:r>
      <w:proofErr w:type="spellEnd"/>
      <w:r w:rsidRPr="00024A5A">
        <w:rPr>
          <w:rFonts w:ascii="Times New Roman" w:hAnsi="Times New Roman" w:cs="Times New Roman"/>
          <w:sz w:val="20"/>
          <w:szCs w:val="20"/>
        </w:rPr>
        <w:t xml:space="preserve"> całą tę bogatą jesień, od lat zbieraną w wielkim zacisznym spichlerzu.</w:t>
      </w:r>
      <w:r w:rsidRPr="00024A5A">
        <w:rPr>
          <w:rFonts w:ascii="Times New Roman" w:hAnsi="Times New Roman" w:cs="Times New Roman"/>
          <w:sz w:val="20"/>
          <w:szCs w:val="20"/>
        </w:rPr>
        <w:br/>
        <w:t xml:space="preserve">Gdzie byli subiekci? Gdzie były te urodziwe </w:t>
      </w:r>
      <w:proofErr w:type="spellStart"/>
      <w:r w:rsidRPr="00024A5A">
        <w:rPr>
          <w:rFonts w:ascii="Times New Roman" w:hAnsi="Times New Roman" w:cs="Times New Roman"/>
          <w:sz w:val="20"/>
          <w:szCs w:val="20"/>
        </w:rPr>
        <w:t>cheruby</w:t>
      </w:r>
      <w:proofErr w:type="spellEnd"/>
      <w:r w:rsidRPr="00024A5A">
        <w:rPr>
          <w:rFonts w:ascii="Times New Roman" w:hAnsi="Times New Roman" w:cs="Times New Roman"/>
          <w:sz w:val="20"/>
          <w:szCs w:val="20"/>
        </w:rPr>
        <w:t>, mające bronić ciemnych,</w:t>
      </w:r>
      <w:r w:rsidRPr="00024A5A">
        <w:rPr>
          <w:rFonts w:ascii="Times New Roman" w:hAnsi="Times New Roman" w:cs="Times New Roman"/>
          <w:sz w:val="20"/>
          <w:szCs w:val="20"/>
        </w:rPr>
        <w:br/>
        <w:t>sukiennych szańców? Ojciec podejrzewał bolesną myślą, że oto grzeszą gdzieś w głębi domu</w:t>
      </w:r>
      <w:r w:rsidRPr="00024A5A">
        <w:rPr>
          <w:rFonts w:ascii="Times New Roman" w:hAnsi="Times New Roman" w:cs="Times New Roman"/>
          <w:sz w:val="20"/>
          <w:szCs w:val="20"/>
        </w:rPr>
        <w:br/>
        <w:t>z córami ludzi. Stojąc nieruchomy i pełen troski, z błyszczącymi oczyma w jasnej ciszy</w:t>
      </w:r>
      <w:r w:rsidRPr="00024A5A">
        <w:rPr>
          <w:rFonts w:ascii="Times New Roman" w:hAnsi="Times New Roman" w:cs="Times New Roman"/>
          <w:sz w:val="20"/>
          <w:szCs w:val="20"/>
        </w:rPr>
        <w:br/>
        <w:t>sklepu, czuł wewnętrznym słuchem, co działo się w głębi domu, w tylnych komorach wielkiej</w:t>
      </w:r>
      <w:r w:rsidRPr="00024A5A">
        <w:rPr>
          <w:rFonts w:ascii="Times New Roman" w:hAnsi="Times New Roman" w:cs="Times New Roman"/>
          <w:sz w:val="20"/>
          <w:szCs w:val="20"/>
        </w:rPr>
        <w:br/>
        <w:t>kolorowej tej latarni. Dom otwierał się przed nim, izba za izbą, komora za komorą, jak dom</w:t>
      </w:r>
      <w:r w:rsidRPr="00024A5A">
        <w:rPr>
          <w:rFonts w:ascii="Times New Roman" w:hAnsi="Times New Roman" w:cs="Times New Roman"/>
          <w:sz w:val="20"/>
          <w:szCs w:val="20"/>
        </w:rPr>
        <w:br/>
        <w:t>z kart, i widział gonitwę subiektów za Adelą przez wszystkie puste i jasno oświetlone pokoje,</w:t>
      </w:r>
      <w:r w:rsidRPr="00024A5A">
        <w:rPr>
          <w:rFonts w:ascii="Times New Roman" w:hAnsi="Times New Roman" w:cs="Times New Roman"/>
          <w:sz w:val="20"/>
          <w:szCs w:val="20"/>
        </w:rPr>
        <w:br/>
        <w:t>schodami na dół, schodami do góry, aż wymknęła się im i wpadła do jasnej kuchni, gdzie</w:t>
      </w:r>
      <w:r w:rsidRPr="00024A5A">
        <w:rPr>
          <w:rFonts w:ascii="Times New Roman" w:hAnsi="Times New Roman" w:cs="Times New Roman"/>
          <w:sz w:val="20"/>
          <w:szCs w:val="20"/>
        </w:rPr>
        <w:br/>
        <w:t>zabarykadowała się kuchennym kredensem.</w:t>
      </w:r>
      <w:r w:rsidRPr="00024A5A">
        <w:rPr>
          <w:rFonts w:ascii="Times New Roman" w:hAnsi="Times New Roman" w:cs="Times New Roman"/>
          <w:sz w:val="20"/>
          <w:szCs w:val="20"/>
        </w:rPr>
        <w:br/>
        <w:t>[...] Ojciec krzyknął z gniewu i rozpaczy, ale w tej chwili gwar głosów stał się całkiem</w:t>
      </w:r>
      <w:r w:rsidRPr="00024A5A">
        <w:rPr>
          <w:rFonts w:ascii="Times New Roman" w:hAnsi="Times New Roman" w:cs="Times New Roman"/>
          <w:sz w:val="20"/>
          <w:szCs w:val="20"/>
        </w:rPr>
        <w:br/>
        <w:t>bliski i nagle jasne okna sklepu zaludniły się bliskimi twarzami, wykrzywionymi śmiechem,</w:t>
      </w:r>
      <w:r w:rsidRPr="00024A5A">
        <w:rPr>
          <w:rFonts w:ascii="Times New Roman" w:hAnsi="Times New Roman" w:cs="Times New Roman"/>
          <w:sz w:val="20"/>
          <w:szCs w:val="20"/>
        </w:rPr>
        <w:br/>
        <w:t>rozgadanymi twarzami, które płaszczyły nosy na lśniących szybach. Ojciec stał się purpurowy</w:t>
      </w:r>
      <w:r w:rsidRPr="00024A5A">
        <w:rPr>
          <w:rFonts w:ascii="Times New Roman" w:hAnsi="Times New Roman" w:cs="Times New Roman"/>
          <w:sz w:val="20"/>
          <w:szCs w:val="20"/>
        </w:rPr>
        <w:br/>
        <w:t>ze wzburzenia i wskoczył na ladę. I kiedy tłum szturmem zdobywał tę twierdzę i wkraczał</w:t>
      </w:r>
      <w:r w:rsidRPr="00024A5A">
        <w:rPr>
          <w:rFonts w:ascii="Times New Roman" w:hAnsi="Times New Roman" w:cs="Times New Roman"/>
          <w:sz w:val="20"/>
          <w:szCs w:val="20"/>
        </w:rPr>
        <w:br/>
        <w:t xml:space="preserve">hałaśliwą ciżbą do sklepu, ojciec mój jednym skokiem wspiął się na półki z suknem i, </w:t>
      </w:r>
      <w:proofErr w:type="spellStart"/>
      <w:r w:rsidRPr="00024A5A">
        <w:rPr>
          <w:rFonts w:ascii="Times New Roman" w:hAnsi="Times New Roman" w:cs="Times New Roman"/>
          <w:sz w:val="20"/>
          <w:szCs w:val="20"/>
        </w:rPr>
        <w:t>uwisły</w:t>
      </w:r>
      <w:proofErr w:type="spellEnd"/>
      <w:r w:rsidRPr="00024A5A">
        <w:rPr>
          <w:rFonts w:ascii="Times New Roman" w:hAnsi="Times New Roman" w:cs="Times New Roman"/>
          <w:sz w:val="20"/>
          <w:szCs w:val="20"/>
        </w:rPr>
        <w:br/>
        <w:t>wysoko nad tłumem, dął z całej siły w wielki puzon z rogu i trąbił na alarm. Ale sklepienie</w:t>
      </w:r>
      <w:r w:rsidRPr="00024A5A">
        <w:rPr>
          <w:rFonts w:ascii="Times New Roman" w:hAnsi="Times New Roman" w:cs="Times New Roman"/>
          <w:sz w:val="20"/>
          <w:szCs w:val="20"/>
        </w:rPr>
        <w:br/>
        <w:t>nie napełniło się szumem aniołów, śpieszących na pomoc, a zamiast tego każdemu jękowi</w:t>
      </w:r>
      <w:r w:rsidRPr="00024A5A">
        <w:rPr>
          <w:rFonts w:ascii="Times New Roman" w:hAnsi="Times New Roman" w:cs="Times New Roman"/>
          <w:sz w:val="20"/>
          <w:szCs w:val="20"/>
        </w:rPr>
        <w:br/>
        <w:t>trąby odpowiadał wielki, roześmiany chór tłumu.</w:t>
      </w:r>
      <w:r w:rsidRPr="00024A5A">
        <w:rPr>
          <w:rFonts w:ascii="Times New Roman" w:hAnsi="Times New Roman" w:cs="Times New Roman"/>
          <w:sz w:val="20"/>
          <w:szCs w:val="20"/>
        </w:rPr>
        <w:br/>
        <w:t>– Jakubie, handlować! Jakubie, sprzedawać! – wołali wszyscy, a wołanie to, wciąż</w:t>
      </w:r>
      <w:r w:rsidRPr="00024A5A">
        <w:rPr>
          <w:rFonts w:ascii="Times New Roman" w:hAnsi="Times New Roman" w:cs="Times New Roman"/>
          <w:sz w:val="20"/>
          <w:szCs w:val="20"/>
        </w:rPr>
        <w:br/>
        <w:t>powtarzane, rytmizowało się w chórze i przechodziło powoli w melodię refrenu, śpiewaną</w:t>
      </w:r>
      <w:r w:rsidRPr="00024A5A">
        <w:rPr>
          <w:rFonts w:ascii="Times New Roman" w:hAnsi="Times New Roman" w:cs="Times New Roman"/>
          <w:sz w:val="20"/>
          <w:szCs w:val="20"/>
        </w:rPr>
        <w:br/>
        <w:t>przez wszystkie gardła. Wtedy mój ojciec dał za wygraną, zeskoczył z wysokiego gzymsu</w:t>
      </w:r>
      <w:r w:rsidRPr="00024A5A">
        <w:rPr>
          <w:rFonts w:ascii="Times New Roman" w:hAnsi="Times New Roman" w:cs="Times New Roman"/>
          <w:sz w:val="20"/>
          <w:szCs w:val="20"/>
        </w:rPr>
        <w:br/>
        <w:t>i ruszył z krzykiem ku barykadom sukna. Wyolbrzymiony gniewem, z głową spęczniałą</w:t>
      </w:r>
      <w:r w:rsidRPr="00024A5A">
        <w:rPr>
          <w:rFonts w:ascii="Times New Roman" w:hAnsi="Times New Roman" w:cs="Times New Roman"/>
          <w:sz w:val="20"/>
          <w:szCs w:val="20"/>
        </w:rPr>
        <w:br/>
        <w:t>w pięść purpurową, wbiegł, jak walczący prorok, na szańce sukienne i jął przeciwko nim</w:t>
      </w:r>
      <w:r w:rsidRPr="00024A5A">
        <w:rPr>
          <w:rFonts w:ascii="Times New Roman" w:hAnsi="Times New Roman" w:cs="Times New Roman"/>
          <w:sz w:val="20"/>
          <w:szCs w:val="20"/>
        </w:rPr>
        <w:br/>
        <w:t>szaleć. Wpierał się całym ciałem w potężne bale wełny i wyważał je z osady, podsuwał się</w:t>
      </w:r>
      <w:r w:rsidRPr="00024A5A">
        <w:rPr>
          <w:rFonts w:ascii="Times New Roman" w:hAnsi="Times New Roman" w:cs="Times New Roman"/>
          <w:sz w:val="20"/>
          <w:szCs w:val="20"/>
        </w:rPr>
        <w:br/>
        <w:t>pod ogromne postawy sukna i unosił je na zgarbionych barach, by z wysokości strącać je na</w:t>
      </w:r>
      <w:r w:rsidRPr="00024A5A">
        <w:rPr>
          <w:rFonts w:ascii="Times New Roman" w:hAnsi="Times New Roman" w:cs="Times New Roman"/>
          <w:sz w:val="20"/>
          <w:szCs w:val="20"/>
        </w:rPr>
        <w:br/>
        <w:t>ladę z głuchym łomotem. Bale leciały, rozwijając się z łopotem w powietrzu w ogromne</w:t>
      </w:r>
      <w:r w:rsidRPr="00024A5A">
        <w:rPr>
          <w:rFonts w:ascii="Times New Roman" w:hAnsi="Times New Roman" w:cs="Times New Roman"/>
          <w:sz w:val="20"/>
          <w:szCs w:val="20"/>
        </w:rPr>
        <w:br/>
        <w:t>chorągwie, półki wybuchały zewsząd wybuchami draperii, wodospadami sukna, jak pod</w:t>
      </w:r>
      <w:r w:rsidRPr="00024A5A">
        <w:rPr>
          <w:rFonts w:ascii="Times New Roman" w:hAnsi="Times New Roman" w:cs="Times New Roman"/>
          <w:sz w:val="20"/>
          <w:szCs w:val="20"/>
        </w:rPr>
        <w:br/>
        <w:t>uderzeniem Mojżeszowej laski.</w:t>
      </w:r>
      <w:r w:rsidRPr="00024A5A">
        <w:rPr>
          <w:rFonts w:ascii="Times New Roman" w:hAnsi="Times New Roman" w:cs="Times New Roman"/>
          <w:sz w:val="20"/>
          <w:szCs w:val="20"/>
        </w:rPr>
        <w:br/>
        <w:t>Tak wylewały się zapasy szaf, wymiotowały gwałtownie, płynęły szerokimi rzekami.</w:t>
      </w:r>
      <w:r w:rsidRPr="00024A5A">
        <w:rPr>
          <w:rFonts w:ascii="Times New Roman" w:hAnsi="Times New Roman" w:cs="Times New Roman"/>
          <w:sz w:val="20"/>
          <w:szCs w:val="20"/>
        </w:rPr>
        <w:br/>
        <w:t>Wypływała barwna treść półek, rosła, mnożyła się i zalewała wszystkie lady i stoły.</w:t>
      </w:r>
      <w:r w:rsidRPr="00024A5A">
        <w:rPr>
          <w:rFonts w:ascii="Times New Roman" w:hAnsi="Times New Roman" w:cs="Times New Roman"/>
          <w:sz w:val="20"/>
          <w:szCs w:val="20"/>
        </w:rPr>
        <w:br/>
        <w:t>Ściany sklepu znikły pod potężnymi formacjami tej sukiennej kosmogonii, pod tymi</w:t>
      </w:r>
      <w:r w:rsidRPr="00024A5A">
        <w:rPr>
          <w:rFonts w:ascii="Times New Roman" w:hAnsi="Times New Roman" w:cs="Times New Roman"/>
          <w:sz w:val="20"/>
          <w:szCs w:val="20"/>
        </w:rPr>
        <w:br/>
        <w:t>pasmami górskimi, piętrzącymi się w potężnych masywach. Otwierały się szerokie doliny</w:t>
      </w:r>
      <w:r w:rsidRPr="00024A5A">
        <w:rPr>
          <w:rFonts w:ascii="Times New Roman" w:hAnsi="Times New Roman" w:cs="Times New Roman"/>
          <w:sz w:val="20"/>
          <w:szCs w:val="20"/>
        </w:rPr>
        <w:br/>
        <w:t>wśród zboczy górskich i wśród szerokiego patosu wyżyn grzmiały linie kontynentów.</w:t>
      </w:r>
      <w:r w:rsidRPr="00024A5A">
        <w:rPr>
          <w:rFonts w:ascii="Times New Roman" w:hAnsi="Times New Roman" w:cs="Times New Roman"/>
          <w:sz w:val="20"/>
          <w:szCs w:val="20"/>
        </w:rPr>
        <w:br/>
        <w:t>Przestrzeń sklepu rozszerzyła się w panoramę jesiennego krajobrazu, pełną jezior i dali, a na</w:t>
      </w:r>
      <w:r w:rsidRPr="00024A5A">
        <w:rPr>
          <w:rFonts w:ascii="Times New Roman" w:hAnsi="Times New Roman" w:cs="Times New Roman"/>
          <w:sz w:val="20"/>
          <w:szCs w:val="20"/>
        </w:rPr>
        <w:br/>
        <w:t xml:space="preserve">tle tej scenerii ojciec wędrował wśród fałd i dolin fantastycznego </w:t>
      </w:r>
      <w:proofErr w:type="spellStart"/>
      <w:r w:rsidRPr="00024A5A">
        <w:rPr>
          <w:rFonts w:ascii="Times New Roman" w:hAnsi="Times New Roman" w:cs="Times New Roman"/>
          <w:sz w:val="20"/>
          <w:szCs w:val="20"/>
        </w:rPr>
        <w:t>Kanaanu</w:t>
      </w:r>
      <w:proofErr w:type="spellEnd"/>
      <w:r w:rsidRPr="00024A5A">
        <w:rPr>
          <w:rFonts w:ascii="Times New Roman" w:hAnsi="Times New Roman" w:cs="Times New Roman"/>
          <w:sz w:val="20"/>
          <w:szCs w:val="20"/>
        </w:rPr>
        <w:t>, wędrował</w:t>
      </w:r>
      <w:r w:rsidRPr="00024A5A">
        <w:rPr>
          <w:rFonts w:ascii="Times New Roman" w:hAnsi="Times New Roman" w:cs="Times New Roman"/>
          <w:sz w:val="20"/>
          <w:szCs w:val="20"/>
        </w:rPr>
        <w:br/>
        <w:t>wielkimi krokami, z rękoma rozkrzyżowanymi proroczo w chmurach, i kształtował kraj</w:t>
      </w:r>
      <w:r w:rsidRPr="00024A5A">
        <w:rPr>
          <w:rFonts w:ascii="Times New Roman" w:hAnsi="Times New Roman" w:cs="Times New Roman"/>
          <w:sz w:val="20"/>
          <w:szCs w:val="20"/>
        </w:rPr>
        <w:br/>
        <w:t>uderzeniami natchnienia.</w:t>
      </w:r>
      <w:r w:rsidRPr="00024A5A">
        <w:rPr>
          <w:rFonts w:ascii="Times New Roman" w:hAnsi="Times New Roman" w:cs="Times New Roman"/>
          <w:sz w:val="20"/>
          <w:szCs w:val="20"/>
        </w:rPr>
        <w:br/>
        <w:t>A u dołu, u stóp tego Synaju, wyrosłego z gniewu ojca, gestykulował lud, złorzeczył</w:t>
      </w:r>
      <w:r w:rsidRPr="00024A5A">
        <w:rPr>
          <w:rFonts w:ascii="Times New Roman" w:hAnsi="Times New Roman" w:cs="Times New Roman"/>
          <w:sz w:val="20"/>
          <w:szCs w:val="20"/>
        </w:rPr>
        <w:br/>
        <w:t>i czcił Baala, i handlował. Nabierali pełne ręce miękkich fałd, drapowali się w kolorowe</w:t>
      </w:r>
      <w:r w:rsidRPr="00024A5A">
        <w:rPr>
          <w:rFonts w:ascii="Times New Roman" w:hAnsi="Times New Roman" w:cs="Times New Roman"/>
          <w:sz w:val="20"/>
          <w:szCs w:val="20"/>
        </w:rPr>
        <w:br/>
        <w:t>sukna, owijali się w zaimprowizowane domina i płaszcze i gadali bezładnie a obficie.</w:t>
      </w:r>
    </w:p>
    <w:p w14:paraId="3876050A" w14:textId="77777777" w:rsidR="00DD4C5E" w:rsidRPr="00024A5A" w:rsidRDefault="00DD4C5E" w:rsidP="00372857">
      <w:pPr>
        <w:spacing w:after="0"/>
        <w:jc w:val="both"/>
        <w:rPr>
          <w:rFonts w:ascii="Times New Roman" w:hAnsi="Times New Roman" w:cs="Times New Roman"/>
          <w:sz w:val="20"/>
          <w:szCs w:val="20"/>
        </w:rPr>
      </w:pPr>
      <w:r w:rsidRPr="00024A5A">
        <w:rPr>
          <w:rFonts w:ascii="Times New Roman" w:hAnsi="Times New Roman" w:cs="Times New Roman"/>
          <w:sz w:val="20"/>
          <w:szCs w:val="20"/>
        </w:rPr>
        <w:t>Bruno Schulz, </w:t>
      </w:r>
      <w:r w:rsidRPr="00024A5A">
        <w:rPr>
          <w:rFonts w:ascii="Times New Roman" w:hAnsi="Times New Roman" w:cs="Times New Roman"/>
          <w:i/>
          <w:iCs/>
          <w:sz w:val="20"/>
          <w:szCs w:val="20"/>
        </w:rPr>
        <w:t>Opowiadania</w:t>
      </w:r>
      <w:r w:rsidRPr="00024A5A">
        <w:rPr>
          <w:rFonts w:ascii="Times New Roman" w:hAnsi="Times New Roman" w:cs="Times New Roman"/>
          <w:sz w:val="20"/>
          <w:szCs w:val="20"/>
        </w:rPr>
        <w:t>. Wybór esejów i listów, BN 1998</w:t>
      </w:r>
    </w:p>
    <w:p w14:paraId="54D324D5" w14:textId="77777777" w:rsidR="00C35A38" w:rsidRPr="00024A5A" w:rsidRDefault="00C35A38" w:rsidP="00372857">
      <w:pPr>
        <w:spacing w:after="0"/>
        <w:jc w:val="both"/>
        <w:rPr>
          <w:rFonts w:ascii="Times New Roman" w:hAnsi="Times New Roman" w:cs="Times New Roman"/>
          <w:sz w:val="20"/>
          <w:szCs w:val="20"/>
        </w:rPr>
      </w:pPr>
    </w:p>
    <w:p w14:paraId="40BB1834" w14:textId="77777777" w:rsidR="00372857" w:rsidRPr="00024A5A" w:rsidRDefault="00372857" w:rsidP="00372857">
      <w:pPr>
        <w:spacing w:after="0"/>
        <w:jc w:val="both"/>
        <w:rPr>
          <w:rFonts w:ascii="Times New Roman" w:hAnsi="Times New Roman" w:cs="Times New Roman"/>
          <w:sz w:val="20"/>
          <w:szCs w:val="20"/>
        </w:rPr>
      </w:pPr>
    </w:p>
    <w:p w14:paraId="11836268" w14:textId="1923CEAC" w:rsidR="00372857" w:rsidRPr="00372857" w:rsidRDefault="00024A5A" w:rsidP="00372857">
      <w:pPr>
        <w:spacing w:after="0"/>
        <w:jc w:val="both"/>
        <w:rPr>
          <w:rFonts w:ascii="Times New Roman" w:hAnsi="Times New Roman" w:cs="Times New Roman"/>
        </w:rPr>
      </w:pPr>
      <w:r>
        <w:rPr>
          <w:rFonts w:ascii="Times New Roman" w:hAnsi="Times New Roman" w:cs="Times New Roman"/>
          <w:sz w:val="20"/>
          <w:szCs w:val="20"/>
        </w:rPr>
        <w:t>PLAN</w:t>
      </w:r>
    </w:p>
    <w:p w14:paraId="4642986A" w14:textId="77777777" w:rsidR="00372857" w:rsidRPr="00372857" w:rsidRDefault="00372857" w:rsidP="00372857">
      <w:pPr>
        <w:spacing w:after="0"/>
        <w:rPr>
          <w:rFonts w:ascii="Times New Roman" w:hAnsi="Times New Roman" w:cs="Times New Roman"/>
        </w:rPr>
      </w:pPr>
      <w:r w:rsidRPr="00372857">
        <w:rPr>
          <w:rFonts w:ascii="Times New Roman" w:hAnsi="Times New Roman" w:cs="Times New Roman"/>
        </w:rPr>
        <w:t>1. Odkrycie zasady zestawienia tekstów, np.: 3 p.</w:t>
      </w:r>
    </w:p>
    <w:p w14:paraId="747B116F" w14:textId="2BF587F6" w:rsidR="00372857" w:rsidRPr="00372857" w:rsidRDefault="00372857" w:rsidP="00372857">
      <w:pPr>
        <w:spacing w:after="0"/>
        <w:rPr>
          <w:rFonts w:ascii="Times New Roman" w:hAnsi="Times New Roman" w:cs="Times New Roman"/>
        </w:rPr>
      </w:pPr>
      <w:r w:rsidRPr="00372857">
        <w:rPr>
          <w:rFonts w:ascii="Times New Roman" w:hAnsi="Times New Roman" w:cs="Times New Roman"/>
        </w:rPr>
        <w:t xml:space="preserve">a. odmienne konwencje literackie, </w:t>
      </w:r>
      <w:r w:rsidR="00024A5A">
        <w:rPr>
          <w:rFonts w:ascii="Times New Roman" w:hAnsi="Times New Roman" w:cs="Times New Roman"/>
        </w:rPr>
        <w:t xml:space="preserve">  </w:t>
      </w:r>
      <w:r w:rsidRPr="00372857">
        <w:rPr>
          <w:rFonts w:ascii="Times New Roman" w:hAnsi="Times New Roman" w:cs="Times New Roman"/>
        </w:rPr>
        <w:t>b. opis sytuacji – sklepy, ich właściciele, subiekci,</w:t>
      </w:r>
    </w:p>
    <w:p w14:paraId="573E60E5" w14:textId="19CDF521" w:rsidR="00372857" w:rsidRPr="00372857" w:rsidRDefault="00372857" w:rsidP="00372857">
      <w:pPr>
        <w:spacing w:after="0"/>
        <w:rPr>
          <w:rFonts w:ascii="Times New Roman" w:hAnsi="Times New Roman" w:cs="Times New Roman"/>
        </w:rPr>
      </w:pPr>
      <w:r w:rsidRPr="00372857">
        <w:rPr>
          <w:rFonts w:ascii="Times New Roman" w:hAnsi="Times New Roman" w:cs="Times New Roman"/>
        </w:rPr>
        <w:t>c. właściciel sklepu jako postać centralna,</w:t>
      </w:r>
      <w:r w:rsidR="00024A5A">
        <w:rPr>
          <w:rFonts w:ascii="Times New Roman" w:hAnsi="Times New Roman" w:cs="Times New Roman"/>
        </w:rPr>
        <w:t xml:space="preserve">  </w:t>
      </w:r>
      <w:r w:rsidRPr="00372857">
        <w:rPr>
          <w:rFonts w:ascii="Times New Roman" w:hAnsi="Times New Roman" w:cs="Times New Roman"/>
        </w:rPr>
        <w:t>d. sklep jako miejsce szczególnie ważne dla narratora,</w:t>
      </w:r>
    </w:p>
    <w:p w14:paraId="0F1824BC" w14:textId="77777777" w:rsidR="00372857" w:rsidRPr="00372857" w:rsidRDefault="00372857" w:rsidP="00372857">
      <w:pPr>
        <w:spacing w:after="0"/>
        <w:rPr>
          <w:rFonts w:ascii="Times New Roman" w:hAnsi="Times New Roman" w:cs="Times New Roman"/>
        </w:rPr>
      </w:pPr>
      <w:r w:rsidRPr="00372857">
        <w:rPr>
          <w:rFonts w:ascii="Times New Roman" w:hAnsi="Times New Roman" w:cs="Times New Roman"/>
        </w:rPr>
        <w:t>e. narracja pierwszoosobowa, subiektywna (retrospekcja).</w:t>
      </w:r>
    </w:p>
    <w:p w14:paraId="2C45F739" w14:textId="77777777" w:rsidR="00372857" w:rsidRPr="00372857" w:rsidRDefault="00372857" w:rsidP="00372857">
      <w:pPr>
        <w:spacing w:after="0"/>
        <w:rPr>
          <w:rFonts w:ascii="Times New Roman" w:hAnsi="Times New Roman" w:cs="Times New Roman"/>
        </w:rPr>
      </w:pPr>
    </w:p>
    <w:p w14:paraId="1329FEA8" w14:textId="77777777" w:rsidR="00372857" w:rsidRPr="00372857" w:rsidRDefault="00372857" w:rsidP="00372857">
      <w:pPr>
        <w:spacing w:after="0"/>
        <w:rPr>
          <w:rFonts w:ascii="Times New Roman" w:hAnsi="Times New Roman" w:cs="Times New Roman"/>
        </w:rPr>
      </w:pPr>
      <w:r w:rsidRPr="00372857">
        <w:rPr>
          <w:rFonts w:ascii="Times New Roman" w:hAnsi="Times New Roman" w:cs="Times New Roman"/>
        </w:rPr>
        <w:t>2. Określenie przestrzeni w Lalce, np.: 3 p.</w:t>
      </w:r>
    </w:p>
    <w:p w14:paraId="072BB053" w14:textId="6B7A3C1F" w:rsidR="00372857" w:rsidRPr="00372857" w:rsidRDefault="00372857" w:rsidP="00372857">
      <w:pPr>
        <w:spacing w:after="0"/>
        <w:rPr>
          <w:rFonts w:ascii="Times New Roman" w:hAnsi="Times New Roman" w:cs="Times New Roman"/>
        </w:rPr>
      </w:pPr>
      <w:r w:rsidRPr="00372857">
        <w:rPr>
          <w:rFonts w:ascii="Times New Roman" w:hAnsi="Times New Roman" w:cs="Times New Roman"/>
        </w:rPr>
        <w:t xml:space="preserve">a. uporządkowana, </w:t>
      </w:r>
      <w:r>
        <w:rPr>
          <w:rFonts w:ascii="Times New Roman" w:hAnsi="Times New Roman" w:cs="Times New Roman"/>
        </w:rPr>
        <w:t xml:space="preserve">   </w:t>
      </w:r>
      <w:r w:rsidRPr="00372857">
        <w:rPr>
          <w:rFonts w:ascii="Times New Roman" w:hAnsi="Times New Roman" w:cs="Times New Roman"/>
        </w:rPr>
        <w:t>b. zamknięta,</w:t>
      </w:r>
      <w:r>
        <w:rPr>
          <w:rFonts w:ascii="Times New Roman" w:hAnsi="Times New Roman" w:cs="Times New Roman"/>
        </w:rPr>
        <w:t xml:space="preserve">    </w:t>
      </w:r>
      <w:r w:rsidRPr="00372857">
        <w:rPr>
          <w:rFonts w:ascii="Times New Roman" w:hAnsi="Times New Roman" w:cs="Times New Roman"/>
        </w:rPr>
        <w:t>c. powtarzalność, niezmienność, obraz statyczny,</w:t>
      </w:r>
    </w:p>
    <w:p w14:paraId="60513DAF" w14:textId="34F49D11" w:rsidR="00372857" w:rsidRPr="00372857" w:rsidRDefault="00372857" w:rsidP="00372857">
      <w:pPr>
        <w:spacing w:after="0"/>
        <w:rPr>
          <w:rFonts w:ascii="Times New Roman" w:hAnsi="Times New Roman" w:cs="Times New Roman"/>
        </w:rPr>
      </w:pPr>
      <w:r w:rsidRPr="00372857">
        <w:rPr>
          <w:rFonts w:ascii="Times New Roman" w:hAnsi="Times New Roman" w:cs="Times New Roman"/>
        </w:rPr>
        <w:t>d. sklep jako makrokosmos – bogactwo towaru,</w:t>
      </w:r>
      <w:r>
        <w:rPr>
          <w:rFonts w:ascii="Times New Roman" w:hAnsi="Times New Roman" w:cs="Times New Roman"/>
        </w:rPr>
        <w:t xml:space="preserve">    </w:t>
      </w:r>
      <w:r w:rsidRPr="00372857">
        <w:rPr>
          <w:rFonts w:ascii="Times New Roman" w:hAnsi="Times New Roman" w:cs="Times New Roman"/>
        </w:rPr>
        <w:t>e. sklep jako warsztat pracy,</w:t>
      </w:r>
    </w:p>
    <w:p w14:paraId="663F6EA5" w14:textId="2478B918" w:rsidR="00372857" w:rsidRPr="00372857" w:rsidRDefault="00372857" w:rsidP="00372857">
      <w:pPr>
        <w:spacing w:after="0"/>
        <w:rPr>
          <w:rFonts w:ascii="Times New Roman" w:hAnsi="Times New Roman" w:cs="Times New Roman"/>
        </w:rPr>
      </w:pPr>
      <w:r w:rsidRPr="00372857">
        <w:rPr>
          <w:rFonts w:ascii="Times New Roman" w:hAnsi="Times New Roman" w:cs="Times New Roman"/>
        </w:rPr>
        <w:t>f. przestrzeń wypełniona, część sklepu pogrążona w ciemności,</w:t>
      </w:r>
      <w:r>
        <w:rPr>
          <w:rFonts w:ascii="Times New Roman" w:hAnsi="Times New Roman" w:cs="Times New Roman"/>
        </w:rPr>
        <w:t xml:space="preserve">    </w:t>
      </w:r>
      <w:r w:rsidRPr="00372857">
        <w:rPr>
          <w:rFonts w:ascii="Times New Roman" w:hAnsi="Times New Roman" w:cs="Times New Roman"/>
        </w:rPr>
        <w:t>g. dzień.</w:t>
      </w:r>
    </w:p>
    <w:p w14:paraId="2A84AA3A" w14:textId="77777777" w:rsidR="00372857" w:rsidRPr="00372857" w:rsidRDefault="00372857" w:rsidP="00372857">
      <w:pPr>
        <w:spacing w:after="0"/>
        <w:rPr>
          <w:rFonts w:ascii="Times New Roman" w:hAnsi="Times New Roman" w:cs="Times New Roman"/>
        </w:rPr>
      </w:pPr>
    </w:p>
    <w:p w14:paraId="3E833755" w14:textId="77777777" w:rsidR="00372857" w:rsidRPr="00372857" w:rsidRDefault="00372857" w:rsidP="00372857">
      <w:pPr>
        <w:spacing w:after="0"/>
        <w:rPr>
          <w:rFonts w:ascii="Times New Roman" w:hAnsi="Times New Roman" w:cs="Times New Roman"/>
        </w:rPr>
      </w:pPr>
      <w:r w:rsidRPr="00372857">
        <w:rPr>
          <w:rFonts w:ascii="Times New Roman" w:hAnsi="Times New Roman" w:cs="Times New Roman"/>
        </w:rPr>
        <w:t>3. Przedstawienie kreacji bohatera w Lalce, np.: 3 p.</w:t>
      </w:r>
    </w:p>
    <w:p w14:paraId="3D0489C1" w14:textId="1AEB7481" w:rsidR="00372857" w:rsidRPr="00372857" w:rsidRDefault="00372857" w:rsidP="00372857">
      <w:pPr>
        <w:spacing w:after="0"/>
        <w:rPr>
          <w:rFonts w:ascii="Times New Roman" w:hAnsi="Times New Roman" w:cs="Times New Roman"/>
        </w:rPr>
      </w:pPr>
      <w:r w:rsidRPr="00372857">
        <w:rPr>
          <w:rFonts w:ascii="Times New Roman" w:hAnsi="Times New Roman" w:cs="Times New Roman"/>
        </w:rPr>
        <w:t xml:space="preserve">a. czuwa nad sklepem, </w:t>
      </w:r>
      <w:r>
        <w:rPr>
          <w:rFonts w:ascii="Times New Roman" w:hAnsi="Times New Roman" w:cs="Times New Roman"/>
        </w:rPr>
        <w:t xml:space="preserve">  </w:t>
      </w:r>
      <w:r w:rsidRPr="00372857">
        <w:rPr>
          <w:rFonts w:ascii="Times New Roman" w:hAnsi="Times New Roman" w:cs="Times New Roman"/>
        </w:rPr>
        <w:t>b. karze i nagradza, wszystko widzi,</w:t>
      </w:r>
      <w:r>
        <w:rPr>
          <w:rFonts w:ascii="Times New Roman" w:hAnsi="Times New Roman" w:cs="Times New Roman"/>
        </w:rPr>
        <w:t xml:space="preserve">   </w:t>
      </w:r>
      <w:r w:rsidRPr="00372857">
        <w:rPr>
          <w:rFonts w:ascii="Times New Roman" w:hAnsi="Times New Roman" w:cs="Times New Roman"/>
        </w:rPr>
        <w:t>c. subiekci są mu posłuszni,</w:t>
      </w:r>
    </w:p>
    <w:p w14:paraId="1ED7AEAB" w14:textId="025D47A6" w:rsidR="00372857" w:rsidRPr="00372857" w:rsidRDefault="00372857" w:rsidP="00372857">
      <w:pPr>
        <w:spacing w:after="0"/>
        <w:rPr>
          <w:rFonts w:ascii="Times New Roman" w:hAnsi="Times New Roman" w:cs="Times New Roman"/>
        </w:rPr>
      </w:pPr>
      <w:r w:rsidRPr="00372857">
        <w:rPr>
          <w:rFonts w:ascii="Times New Roman" w:hAnsi="Times New Roman" w:cs="Times New Roman"/>
        </w:rPr>
        <w:lastRenderedPageBreak/>
        <w:t>d. dobroduszny i surowy zarazem,</w:t>
      </w:r>
      <w:r>
        <w:rPr>
          <w:rFonts w:ascii="Times New Roman" w:hAnsi="Times New Roman" w:cs="Times New Roman"/>
        </w:rPr>
        <w:t xml:space="preserve">   </w:t>
      </w:r>
      <w:r w:rsidRPr="00372857">
        <w:rPr>
          <w:rFonts w:ascii="Times New Roman" w:hAnsi="Times New Roman" w:cs="Times New Roman"/>
        </w:rPr>
        <w:t>e. nie opuszcza swojego miejsca,</w:t>
      </w:r>
      <w:r>
        <w:rPr>
          <w:rFonts w:ascii="Times New Roman" w:hAnsi="Times New Roman" w:cs="Times New Roman"/>
        </w:rPr>
        <w:t xml:space="preserve">  </w:t>
      </w:r>
      <w:r w:rsidRPr="00372857">
        <w:rPr>
          <w:rFonts w:ascii="Times New Roman" w:hAnsi="Times New Roman" w:cs="Times New Roman"/>
        </w:rPr>
        <w:t>f. pogodzony ze światem,</w:t>
      </w:r>
    </w:p>
    <w:p w14:paraId="36FAD1EF" w14:textId="4F85CE09" w:rsidR="00372857" w:rsidRPr="00372857" w:rsidRDefault="00372857" w:rsidP="00372857">
      <w:pPr>
        <w:spacing w:after="0"/>
        <w:rPr>
          <w:rFonts w:ascii="Times New Roman" w:hAnsi="Times New Roman" w:cs="Times New Roman"/>
        </w:rPr>
      </w:pPr>
      <w:r w:rsidRPr="00372857">
        <w:rPr>
          <w:rFonts w:ascii="Times New Roman" w:hAnsi="Times New Roman" w:cs="Times New Roman"/>
        </w:rPr>
        <w:t>g. panuje nad światem, ustanawia prawa, narzuca porządek,</w:t>
      </w:r>
      <w:r>
        <w:rPr>
          <w:rFonts w:ascii="Times New Roman" w:hAnsi="Times New Roman" w:cs="Times New Roman"/>
        </w:rPr>
        <w:t xml:space="preserve">  </w:t>
      </w:r>
      <w:r w:rsidRPr="00372857">
        <w:rPr>
          <w:rFonts w:ascii="Times New Roman" w:hAnsi="Times New Roman" w:cs="Times New Roman"/>
        </w:rPr>
        <w:t>h. opanowany,</w:t>
      </w:r>
      <w:r>
        <w:rPr>
          <w:rFonts w:ascii="Times New Roman" w:hAnsi="Times New Roman" w:cs="Times New Roman"/>
        </w:rPr>
        <w:t xml:space="preserve">  </w:t>
      </w:r>
      <w:r w:rsidRPr="00372857">
        <w:rPr>
          <w:rFonts w:ascii="Times New Roman" w:hAnsi="Times New Roman" w:cs="Times New Roman"/>
        </w:rPr>
        <w:t xml:space="preserve">i. sentymentalny stosunek narratora do starego </w:t>
      </w:r>
      <w:proofErr w:type="spellStart"/>
      <w:r w:rsidRPr="00372857">
        <w:rPr>
          <w:rFonts w:ascii="Times New Roman" w:hAnsi="Times New Roman" w:cs="Times New Roman"/>
        </w:rPr>
        <w:t>Mincla</w:t>
      </w:r>
      <w:proofErr w:type="spellEnd"/>
      <w:r w:rsidRPr="00372857">
        <w:rPr>
          <w:rFonts w:ascii="Times New Roman" w:hAnsi="Times New Roman" w:cs="Times New Roman"/>
        </w:rPr>
        <w:t>.</w:t>
      </w:r>
    </w:p>
    <w:p w14:paraId="4F548E5F" w14:textId="77777777" w:rsidR="00372857" w:rsidRPr="00372857" w:rsidRDefault="00372857" w:rsidP="00372857">
      <w:pPr>
        <w:spacing w:after="0"/>
        <w:rPr>
          <w:rFonts w:ascii="Times New Roman" w:hAnsi="Times New Roman" w:cs="Times New Roman"/>
        </w:rPr>
      </w:pPr>
    </w:p>
    <w:p w14:paraId="79E6B676" w14:textId="77777777" w:rsidR="00372857" w:rsidRPr="00372857" w:rsidRDefault="00372857" w:rsidP="00372857">
      <w:pPr>
        <w:spacing w:after="0"/>
        <w:rPr>
          <w:rFonts w:ascii="Times New Roman" w:hAnsi="Times New Roman" w:cs="Times New Roman"/>
        </w:rPr>
      </w:pPr>
      <w:r w:rsidRPr="00372857">
        <w:rPr>
          <w:rFonts w:ascii="Times New Roman" w:hAnsi="Times New Roman" w:cs="Times New Roman"/>
        </w:rPr>
        <w:t xml:space="preserve">4. Dostrzeżenie sposobów kreacji bohatera i przestrzeni w </w:t>
      </w:r>
      <w:r w:rsidRPr="00372857">
        <w:rPr>
          <w:rFonts w:ascii="Times New Roman" w:hAnsi="Times New Roman" w:cs="Times New Roman"/>
          <w:i/>
          <w:iCs/>
        </w:rPr>
        <w:t>Lalce</w:t>
      </w:r>
      <w:r w:rsidRPr="00372857">
        <w:rPr>
          <w:rFonts w:ascii="Times New Roman" w:hAnsi="Times New Roman" w:cs="Times New Roman"/>
        </w:rPr>
        <w:t>, np.: 3 p.</w:t>
      </w:r>
    </w:p>
    <w:p w14:paraId="71C41499" w14:textId="2F478FAE" w:rsidR="00372857" w:rsidRPr="00372857" w:rsidRDefault="00372857" w:rsidP="00372857">
      <w:pPr>
        <w:spacing w:after="0"/>
        <w:rPr>
          <w:rFonts w:ascii="Times New Roman" w:hAnsi="Times New Roman" w:cs="Times New Roman"/>
        </w:rPr>
      </w:pPr>
      <w:r w:rsidRPr="00372857">
        <w:rPr>
          <w:rFonts w:ascii="Times New Roman" w:hAnsi="Times New Roman" w:cs="Times New Roman"/>
        </w:rPr>
        <w:t xml:space="preserve">a. mimetyzm, </w:t>
      </w:r>
      <w:r>
        <w:rPr>
          <w:rFonts w:ascii="Times New Roman" w:hAnsi="Times New Roman" w:cs="Times New Roman"/>
        </w:rPr>
        <w:t xml:space="preserve">  </w:t>
      </w:r>
      <w:r w:rsidRPr="00372857">
        <w:rPr>
          <w:rFonts w:ascii="Times New Roman" w:hAnsi="Times New Roman" w:cs="Times New Roman"/>
        </w:rPr>
        <w:t>b. obrazowanie realistyczne,</w:t>
      </w:r>
      <w:r>
        <w:rPr>
          <w:rFonts w:ascii="Times New Roman" w:hAnsi="Times New Roman" w:cs="Times New Roman"/>
        </w:rPr>
        <w:t xml:space="preserve">    </w:t>
      </w:r>
      <w:r w:rsidRPr="00372857">
        <w:rPr>
          <w:rFonts w:ascii="Times New Roman" w:hAnsi="Times New Roman" w:cs="Times New Roman"/>
        </w:rPr>
        <w:t>c. epickość, szczegółowość opisu,</w:t>
      </w:r>
    </w:p>
    <w:p w14:paraId="0A5736E2" w14:textId="77777777" w:rsidR="00372857" w:rsidRPr="00372857" w:rsidRDefault="00372857" w:rsidP="00372857">
      <w:pPr>
        <w:spacing w:after="0"/>
        <w:rPr>
          <w:rFonts w:ascii="Times New Roman" w:hAnsi="Times New Roman" w:cs="Times New Roman"/>
        </w:rPr>
      </w:pPr>
      <w:r w:rsidRPr="00372857">
        <w:rPr>
          <w:rFonts w:ascii="Times New Roman" w:hAnsi="Times New Roman" w:cs="Times New Roman"/>
        </w:rPr>
        <w:t>d. prostota języka, przejrzystość stylu.</w:t>
      </w:r>
    </w:p>
    <w:p w14:paraId="4EE134F9" w14:textId="77777777" w:rsidR="00372857" w:rsidRPr="00372857" w:rsidRDefault="00372857" w:rsidP="00372857">
      <w:pPr>
        <w:spacing w:after="0"/>
        <w:rPr>
          <w:rFonts w:ascii="Times New Roman" w:hAnsi="Times New Roman" w:cs="Times New Roman"/>
        </w:rPr>
      </w:pPr>
    </w:p>
    <w:p w14:paraId="30BA0921" w14:textId="77777777" w:rsidR="00372857" w:rsidRPr="00372857" w:rsidRDefault="00372857" w:rsidP="00372857">
      <w:pPr>
        <w:spacing w:after="0"/>
        <w:rPr>
          <w:rFonts w:ascii="Times New Roman" w:hAnsi="Times New Roman" w:cs="Times New Roman"/>
        </w:rPr>
      </w:pPr>
      <w:r w:rsidRPr="00372857">
        <w:rPr>
          <w:rFonts w:ascii="Times New Roman" w:hAnsi="Times New Roman" w:cs="Times New Roman"/>
        </w:rPr>
        <w:t xml:space="preserve">5. Określenie przestrzeni w opowiadaniu </w:t>
      </w:r>
      <w:r w:rsidRPr="00372857">
        <w:rPr>
          <w:rFonts w:ascii="Times New Roman" w:hAnsi="Times New Roman" w:cs="Times New Roman"/>
          <w:i/>
          <w:iCs/>
        </w:rPr>
        <w:t>Noc wielkiego sezonu,</w:t>
      </w:r>
      <w:r w:rsidRPr="00372857">
        <w:rPr>
          <w:rFonts w:ascii="Times New Roman" w:hAnsi="Times New Roman" w:cs="Times New Roman"/>
        </w:rPr>
        <w:t xml:space="preserve"> np.: 3 p.</w:t>
      </w:r>
    </w:p>
    <w:p w14:paraId="62315817" w14:textId="1A40410A" w:rsidR="00372857" w:rsidRPr="00372857" w:rsidRDefault="00372857" w:rsidP="00372857">
      <w:pPr>
        <w:spacing w:after="0"/>
        <w:rPr>
          <w:rFonts w:ascii="Times New Roman" w:hAnsi="Times New Roman" w:cs="Times New Roman"/>
        </w:rPr>
      </w:pPr>
      <w:r w:rsidRPr="00372857">
        <w:rPr>
          <w:rFonts w:ascii="Times New Roman" w:hAnsi="Times New Roman" w:cs="Times New Roman"/>
        </w:rPr>
        <w:t xml:space="preserve">a. symboliczne sensy uporządkowania przestrzeni (góra–dół), </w:t>
      </w:r>
      <w:r>
        <w:rPr>
          <w:rFonts w:ascii="Times New Roman" w:hAnsi="Times New Roman" w:cs="Times New Roman"/>
        </w:rPr>
        <w:t xml:space="preserve">  </w:t>
      </w:r>
      <w:r w:rsidRPr="00372857">
        <w:rPr>
          <w:rFonts w:ascii="Times New Roman" w:hAnsi="Times New Roman" w:cs="Times New Roman"/>
        </w:rPr>
        <w:t>b. przestrzeń nieciągła, labiryntowa,</w:t>
      </w:r>
    </w:p>
    <w:p w14:paraId="1A0D4519" w14:textId="77777777" w:rsidR="00372857" w:rsidRPr="00372857" w:rsidRDefault="00372857" w:rsidP="00372857">
      <w:pPr>
        <w:spacing w:after="0"/>
        <w:rPr>
          <w:rFonts w:ascii="Times New Roman" w:hAnsi="Times New Roman" w:cs="Times New Roman"/>
        </w:rPr>
      </w:pPr>
      <w:r w:rsidRPr="00372857">
        <w:rPr>
          <w:rFonts w:ascii="Times New Roman" w:hAnsi="Times New Roman" w:cs="Times New Roman"/>
        </w:rPr>
        <w:t>c. dynamika, niepokój, rozgorączkowanie (przestrzeń przekształca się),</w:t>
      </w:r>
    </w:p>
    <w:p w14:paraId="0A20824A" w14:textId="77777777" w:rsidR="00372857" w:rsidRPr="00372857" w:rsidRDefault="00372857" w:rsidP="00372857">
      <w:pPr>
        <w:spacing w:after="0"/>
        <w:rPr>
          <w:rFonts w:ascii="Times New Roman" w:hAnsi="Times New Roman" w:cs="Times New Roman"/>
        </w:rPr>
      </w:pPr>
      <w:r w:rsidRPr="00372857">
        <w:rPr>
          <w:rFonts w:ascii="Times New Roman" w:hAnsi="Times New Roman" w:cs="Times New Roman"/>
        </w:rPr>
        <w:t>d. sklep jako szaniec broniący przed światem zewnętrznym (mikrokosmos, enklawa),</w:t>
      </w:r>
    </w:p>
    <w:p w14:paraId="1C32F8D2" w14:textId="77777777" w:rsidR="00372857" w:rsidRPr="00372857" w:rsidRDefault="00372857" w:rsidP="00372857">
      <w:pPr>
        <w:spacing w:after="0"/>
        <w:rPr>
          <w:rFonts w:ascii="Times New Roman" w:hAnsi="Times New Roman" w:cs="Times New Roman"/>
        </w:rPr>
      </w:pPr>
      <w:r w:rsidRPr="00372857">
        <w:rPr>
          <w:rFonts w:ascii="Times New Roman" w:hAnsi="Times New Roman" w:cs="Times New Roman"/>
        </w:rPr>
        <w:t>e. sklep jako warsztat twórczy, magazyn poezji, miejsce kreacji,</w:t>
      </w:r>
    </w:p>
    <w:p w14:paraId="5A6331F2" w14:textId="6B95C54E" w:rsidR="00372857" w:rsidRPr="00372857" w:rsidRDefault="00372857" w:rsidP="00372857">
      <w:pPr>
        <w:spacing w:after="0"/>
        <w:rPr>
          <w:rFonts w:ascii="Times New Roman" w:hAnsi="Times New Roman" w:cs="Times New Roman"/>
        </w:rPr>
      </w:pPr>
      <w:r w:rsidRPr="00372857">
        <w:rPr>
          <w:rFonts w:ascii="Times New Roman" w:hAnsi="Times New Roman" w:cs="Times New Roman"/>
        </w:rPr>
        <w:t>f. jasne światło lampy,</w:t>
      </w:r>
      <w:r>
        <w:rPr>
          <w:rFonts w:ascii="Times New Roman" w:hAnsi="Times New Roman" w:cs="Times New Roman"/>
        </w:rPr>
        <w:t xml:space="preserve">   </w:t>
      </w:r>
      <w:r w:rsidRPr="00372857">
        <w:rPr>
          <w:rFonts w:ascii="Times New Roman" w:hAnsi="Times New Roman" w:cs="Times New Roman"/>
        </w:rPr>
        <w:t>g. jesienna noc.</w:t>
      </w:r>
    </w:p>
    <w:p w14:paraId="2A7FF22C" w14:textId="77777777" w:rsidR="00372857" w:rsidRPr="00372857" w:rsidRDefault="00372857" w:rsidP="00372857">
      <w:pPr>
        <w:spacing w:after="0"/>
        <w:rPr>
          <w:rFonts w:ascii="Times New Roman" w:hAnsi="Times New Roman" w:cs="Times New Roman"/>
        </w:rPr>
      </w:pPr>
    </w:p>
    <w:p w14:paraId="097A52FC" w14:textId="77777777" w:rsidR="00372857" w:rsidRPr="00372857" w:rsidRDefault="00372857" w:rsidP="00372857">
      <w:pPr>
        <w:spacing w:after="0"/>
        <w:rPr>
          <w:rFonts w:ascii="Times New Roman" w:hAnsi="Times New Roman" w:cs="Times New Roman"/>
        </w:rPr>
      </w:pPr>
      <w:r w:rsidRPr="00372857">
        <w:rPr>
          <w:rFonts w:ascii="Times New Roman" w:hAnsi="Times New Roman" w:cs="Times New Roman"/>
        </w:rPr>
        <w:t>6. Przedstawienie kreacji bohatera w opowiadaniu Noc wielkiego sezonu, np.: 3 p.</w:t>
      </w:r>
    </w:p>
    <w:p w14:paraId="34CE4E96" w14:textId="77777777" w:rsidR="00372857" w:rsidRPr="00372857" w:rsidRDefault="00372857" w:rsidP="00372857">
      <w:pPr>
        <w:spacing w:after="0"/>
        <w:rPr>
          <w:rFonts w:ascii="Times New Roman" w:hAnsi="Times New Roman" w:cs="Times New Roman"/>
        </w:rPr>
      </w:pPr>
      <w:r w:rsidRPr="00372857">
        <w:rPr>
          <w:rFonts w:ascii="Times New Roman" w:hAnsi="Times New Roman" w:cs="Times New Roman"/>
        </w:rPr>
        <w:t xml:space="preserve">a. patriarcha, prorok (zestawiony z biblijnym Jakubem), </w:t>
      </w:r>
    </w:p>
    <w:p w14:paraId="69A99D71" w14:textId="77777777" w:rsidR="00372857" w:rsidRPr="00372857" w:rsidRDefault="00372857" w:rsidP="00372857">
      <w:pPr>
        <w:spacing w:after="0"/>
        <w:rPr>
          <w:rFonts w:ascii="Times New Roman" w:hAnsi="Times New Roman" w:cs="Times New Roman"/>
        </w:rPr>
      </w:pPr>
      <w:r w:rsidRPr="00372857">
        <w:rPr>
          <w:rFonts w:ascii="Times New Roman" w:hAnsi="Times New Roman" w:cs="Times New Roman"/>
        </w:rPr>
        <w:t xml:space="preserve">b. obdarzony nadludzkimi zdolnościami – wewnętrzny słuch, natchniony, wizjonerski, twórczy, </w:t>
      </w:r>
    </w:p>
    <w:p w14:paraId="2B09E6CC" w14:textId="77777777" w:rsidR="00372857" w:rsidRPr="00372857" w:rsidRDefault="00372857" w:rsidP="00372857">
      <w:pPr>
        <w:spacing w:after="0"/>
        <w:rPr>
          <w:rFonts w:ascii="Times New Roman" w:hAnsi="Times New Roman" w:cs="Times New Roman"/>
        </w:rPr>
      </w:pPr>
      <w:r w:rsidRPr="00372857">
        <w:rPr>
          <w:rFonts w:ascii="Times New Roman" w:hAnsi="Times New Roman" w:cs="Times New Roman"/>
        </w:rPr>
        <w:t>c. osamotniony, subiekci opuścili go (motyw zbuntowanych aniołów),</w:t>
      </w:r>
    </w:p>
    <w:p w14:paraId="7E961DC9" w14:textId="435800F3" w:rsidR="00372857" w:rsidRPr="00372857" w:rsidRDefault="00372857" w:rsidP="00372857">
      <w:pPr>
        <w:spacing w:after="0"/>
        <w:rPr>
          <w:rFonts w:ascii="Times New Roman" w:hAnsi="Times New Roman" w:cs="Times New Roman"/>
        </w:rPr>
      </w:pPr>
      <w:r w:rsidRPr="00372857">
        <w:rPr>
          <w:rFonts w:ascii="Times New Roman" w:hAnsi="Times New Roman" w:cs="Times New Roman"/>
        </w:rPr>
        <w:t>d. pełen gniewu, emocji,</w:t>
      </w:r>
      <w:r>
        <w:rPr>
          <w:rFonts w:ascii="Times New Roman" w:hAnsi="Times New Roman" w:cs="Times New Roman"/>
        </w:rPr>
        <w:t xml:space="preserve">    </w:t>
      </w:r>
      <w:r w:rsidRPr="00372857">
        <w:rPr>
          <w:rFonts w:ascii="Times New Roman" w:hAnsi="Times New Roman" w:cs="Times New Roman"/>
        </w:rPr>
        <w:t>e. dynamiczny,</w:t>
      </w:r>
      <w:r>
        <w:rPr>
          <w:rFonts w:ascii="Times New Roman" w:hAnsi="Times New Roman" w:cs="Times New Roman"/>
        </w:rPr>
        <w:t xml:space="preserve">    </w:t>
      </w:r>
      <w:r w:rsidRPr="00372857">
        <w:rPr>
          <w:rFonts w:ascii="Times New Roman" w:hAnsi="Times New Roman" w:cs="Times New Roman"/>
        </w:rPr>
        <w:t>f. szalony,</w:t>
      </w:r>
      <w:r>
        <w:rPr>
          <w:rFonts w:ascii="Times New Roman" w:hAnsi="Times New Roman" w:cs="Times New Roman"/>
        </w:rPr>
        <w:t xml:space="preserve">  </w:t>
      </w:r>
      <w:r w:rsidRPr="00372857">
        <w:rPr>
          <w:rFonts w:ascii="Times New Roman" w:hAnsi="Times New Roman" w:cs="Times New Roman"/>
        </w:rPr>
        <w:t>g. w opozycji do świata i tłumu,</w:t>
      </w:r>
    </w:p>
    <w:p w14:paraId="60019FFA" w14:textId="77777777" w:rsidR="00372857" w:rsidRPr="00372857" w:rsidRDefault="00372857" w:rsidP="00372857">
      <w:pPr>
        <w:spacing w:after="0"/>
        <w:rPr>
          <w:rFonts w:ascii="Times New Roman" w:hAnsi="Times New Roman" w:cs="Times New Roman"/>
        </w:rPr>
      </w:pPr>
      <w:r w:rsidRPr="00372857">
        <w:rPr>
          <w:rFonts w:ascii="Times New Roman" w:hAnsi="Times New Roman" w:cs="Times New Roman"/>
        </w:rPr>
        <w:t xml:space="preserve">h. wieloznaczność opozycji: ojciec – tłum kupujących (np. jednostka – masa, poezja – proza codzienności, kreacjonizm – rutyna, wartości duchowe – materializm), </w:t>
      </w:r>
    </w:p>
    <w:p w14:paraId="5819004C" w14:textId="6FFFC8A0" w:rsidR="00372857" w:rsidRPr="00372857" w:rsidRDefault="00372857" w:rsidP="00372857">
      <w:pPr>
        <w:spacing w:after="0"/>
        <w:rPr>
          <w:rFonts w:ascii="Times New Roman" w:hAnsi="Times New Roman" w:cs="Times New Roman"/>
        </w:rPr>
      </w:pPr>
      <w:r w:rsidRPr="00372857">
        <w:rPr>
          <w:rFonts w:ascii="Times New Roman" w:hAnsi="Times New Roman" w:cs="Times New Roman"/>
        </w:rPr>
        <w:t>i. w zetknięciu z tłumem ponosi klęskę,</w:t>
      </w:r>
      <w:r>
        <w:rPr>
          <w:rFonts w:ascii="Times New Roman" w:hAnsi="Times New Roman" w:cs="Times New Roman"/>
        </w:rPr>
        <w:t xml:space="preserve">    </w:t>
      </w:r>
      <w:r w:rsidRPr="00372857">
        <w:rPr>
          <w:rFonts w:ascii="Times New Roman" w:hAnsi="Times New Roman" w:cs="Times New Roman"/>
        </w:rPr>
        <w:t>j. pełen lęku i fobii,</w:t>
      </w:r>
      <w:r>
        <w:rPr>
          <w:rFonts w:ascii="Times New Roman" w:hAnsi="Times New Roman" w:cs="Times New Roman"/>
        </w:rPr>
        <w:t xml:space="preserve">    </w:t>
      </w:r>
      <w:r w:rsidRPr="00372857">
        <w:rPr>
          <w:rFonts w:ascii="Times New Roman" w:hAnsi="Times New Roman" w:cs="Times New Roman"/>
        </w:rPr>
        <w:t>k. fascynacja narratora ojcem.</w:t>
      </w:r>
    </w:p>
    <w:p w14:paraId="522D59D8" w14:textId="77777777" w:rsidR="00372857" w:rsidRPr="00372857" w:rsidRDefault="00372857" w:rsidP="00372857">
      <w:pPr>
        <w:spacing w:after="0"/>
        <w:rPr>
          <w:rFonts w:ascii="Times New Roman" w:hAnsi="Times New Roman" w:cs="Times New Roman"/>
        </w:rPr>
      </w:pPr>
    </w:p>
    <w:p w14:paraId="30DCA570" w14:textId="5CE20874" w:rsidR="00372857" w:rsidRPr="00372857" w:rsidRDefault="00372857" w:rsidP="00372857">
      <w:pPr>
        <w:spacing w:after="0"/>
        <w:rPr>
          <w:rFonts w:ascii="Times New Roman" w:hAnsi="Times New Roman" w:cs="Times New Roman"/>
        </w:rPr>
      </w:pPr>
      <w:r w:rsidRPr="00372857">
        <w:rPr>
          <w:rFonts w:ascii="Times New Roman" w:hAnsi="Times New Roman" w:cs="Times New Roman"/>
        </w:rPr>
        <w:t xml:space="preserve">7. Dostrzeżenie sposobów kreacji bohatera i przestrzeni w opowiadaniu </w:t>
      </w:r>
      <w:r w:rsidRPr="00372857">
        <w:rPr>
          <w:rFonts w:ascii="Times New Roman" w:hAnsi="Times New Roman" w:cs="Times New Roman"/>
          <w:i/>
          <w:iCs/>
        </w:rPr>
        <w:t>Noc wielkiego sezonu</w:t>
      </w:r>
      <w:r w:rsidRPr="00372857">
        <w:rPr>
          <w:rFonts w:ascii="Times New Roman" w:hAnsi="Times New Roman" w:cs="Times New Roman"/>
        </w:rPr>
        <w:t xml:space="preserve">, </w:t>
      </w:r>
      <w:r>
        <w:rPr>
          <w:rFonts w:ascii="Times New Roman" w:hAnsi="Times New Roman" w:cs="Times New Roman"/>
        </w:rPr>
        <w:t>np.</w:t>
      </w:r>
    </w:p>
    <w:p w14:paraId="34D503B2" w14:textId="0AFC6B14" w:rsidR="00372857" w:rsidRPr="00372857" w:rsidRDefault="00372857" w:rsidP="00372857">
      <w:pPr>
        <w:spacing w:after="0"/>
        <w:rPr>
          <w:rFonts w:ascii="Times New Roman" w:hAnsi="Times New Roman" w:cs="Times New Roman"/>
        </w:rPr>
      </w:pPr>
      <w:r w:rsidRPr="00372857">
        <w:rPr>
          <w:rFonts w:ascii="Times New Roman" w:hAnsi="Times New Roman" w:cs="Times New Roman"/>
        </w:rPr>
        <w:t xml:space="preserve">a. odejście od mimetyzmu (np. oniryzm, kreacjonizm, mityzacja), </w:t>
      </w:r>
      <w:r>
        <w:rPr>
          <w:rFonts w:ascii="Times New Roman" w:hAnsi="Times New Roman" w:cs="Times New Roman"/>
        </w:rPr>
        <w:t xml:space="preserve">  </w:t>
      </w:r>
      <w:r w:rsidRPr="00372857">
        <w:rPr>
          <w:rFonts w:ascii="Times New Roman" w:hAnsi="Times New Roman" w:cs="Times New Roman"/>
        </w:rPr>
        <w:t>b. obrazowanie fantastyczne,</w:t>
      </w:r>
    </w:p>
    <w:p w14:paraId="12211105" w14:textId="173A0F4D" w:rsidR="00372857" w:rsidRPr="00372857" w:rsidRDefault="00372857" w:rsidP="00372857">
      <w:pPr>
        <w:spacing w:after="0"/>
        <w:rPr>
          <w:rFonts w:ascii="Times New Roman" w:hAnsi="Times New Roman" w:cs="Times New Roman"/>
        </w:rPr>
      </w:pPr>
      <w:r w:rsidRPr="00372857">
        <w:rPr>
          <w:rFonts w:ascii="Times New Roman" w:hAnsi="Times New Roman" w:cs="Times New Roman"/>
        </w:rPr>
        <w:t>c. elementy groteski,</w:t>
      </w:r>
      <w:r>
        <w:rPr>
          <w:rFonts w:ascii="Times New Roman" w:hAnsi="Times New Roman" w:cs="Times New Roman"/>
        </w:rPr>
        <w:t xml:space="preserve">   </w:t>
      </w:r>
      <w:r w:rsidRPr="00372857">
        <w:rPr>
          <w:rFonts w:ascii="Times New Roman" w:hAnsi="Times New Roman" w:cs="Times New Roman"/>
        </w:rPr>
        <w:t>d. hiperbolizacja,</w:t>
      </w:r>
      <w:r>
        <w:rPr>
          <w:rFonts w:ascii="Times New Roman" w:hAnsi="Times New Roman" w:cs="Times New Roman"/>
        </w:rPr>
        <w:t xml:space="preserve">   </w:t>
      </w:r>
      <w:r w:rsidRPr="00372857">
        <w:rPr>
          <w:rFonts w:ascii="Times New Roman" w:hAnsi="Times New Roman" w:cs="Times New Roman"/>
        </w:rPr>
        <w:t>e. subiektywizm, ekspresyjność,</w:t>
      </w:r>
      <w:r>
        <w:rPr>
          <w:rFonts w:ascii="Times New Roman" w:hAnsi="Times New Roman" w:cs="Times New Roman"/>
        </w:rPr>
        <w:t xml:space="preserve">   </w:t>
      </w:r>
      <w:r w:rsidRPr="00372857">
        <w:rPr>
          <w:rFonts w:ascii="Times New Roman" w:hAnsi="Times New Roman" w:cs="Times New Roman"/>
        </w:rPr>
        <w:t>f. poetyckość ujęcia, metaforyczność,</w:t>
      </w:r>
      <w:r>
        <w:rPr>
          <w:rFonts w:ascii="Times New Roman" w:hAnsi="Times New Roman" w:cs="Times New Roman"/>
        </w:rPr>
        <w:t xml:space="preserve">   </w:t>
      </w:r>
      <w:r w:rsidRPr="00372857">
        <w:rPr>
          <w:rFonts w:ascii="Times New Roman" w:hAnsi="Times New Roman" w:cs="Times New Roman"/>
        </w:rPr>
        <w:t>g. emocjonalność,</w:t>
      </w:r>
    </w:p>
    <w:p w14:paraId="437344B4" w14:textId="7C0D2470" w:rsidR="00372857" w:rsidRPr="00372857" w:rsidRDefault="00372857" w:rsidP="00372857">
      <w:pPr>
        <w:spacing w:after="0"/>
        <w:rPr>
          <w:rFonts w:ascii="Times New Roman" w:hAnsi="Times New Roman" w:cs="Times New Roman"/>
        </w:rPr>
      </w:pPr>
      <w:r w:rsidRPr="00372857">
        <w:rPr>
          <w:rFonts w:ascii="Times New Roman" w:hAnsi="Times New Roman" w:cs="Times New Roman"/>
        </w:rPr>
        <w:t xml:space="preserve">h. odwołania do Biblii (np. walka z grzechem, jasności z ciemnością, góra Synaj, Kanaan, postać Mojżesza, klienci jako czciciele Baala), </w:t>
      </w:r>
      <w:r>
        <w:rPr>
          <w:rFonts w:ascii="Times New Roman" w:hAnsi="Times New Roman" w:cs="Times New Roman"/>
        </w:rPr>
        <w:t xml:space="preserve">    </w:t>
      </w:r>
      <w:r w:rsidRPr="00372857">
        <w:rPr>
          <w:rFonts w:ascii="Times New Roman" w:hAnsi="Times New Roman" w:cs="Times New Roman"/>
        </w:rPr>
        <w:t xml:space="preserve">i. plastyczność opisu (zmysłowość opisu).  </w:t>
      </w:r>
    </w:p>
    <w:p w14:paraId="381F7420" w14:textId="77777777" w:rsidR="00372857" w:rsidRPr="00372857" w:rsidRDefault="00372857" w:rsidP="00372857">
      <w:pPr>
        <w:spacing w:after="0"/>
        <w:rPr>
          <w:rFonts w:ascii="Times New Roman" w:hAnsi="Times New Roman" w:cs="Times New Roman"/>
        </w:rPr>
      </w:pPr>
    </w:p>
    <w:p w14:paraId="1423EBC6" w14:textId="5A24D51D" w:rsidR="00372857" w:rsidRPr="00372857" w:rsidRDefault="00372857" w:rsidP="00372857">
      <w:pPr>
        <w:spacing w:after="0"/>
        <w:rPr>
          <w:rFonts w:ascii="Times New Roman" w:hAnsi="Times New Roman" w:cs="Times New Roman"/>
        </w:rPr>
      </w:pPr>
      <w:r w:rsidRPr="00372857">
        <w:rPr>
          <w:rFonts w:ascii="Times New Roman" w:hAnsi="Times New Roman" w:cs="Times New Roman"/>
        </w:rPr>
        <w:t>8. Podsumowanie, np.:</w:t>
      </w:r>
      <w:r w:rsidR="00024A5A">
        <w:rPr>
          <w:rFonts w:ascii="Times New Roman" w:hAnsi="Times New Roman" w:cs="Times New Roman"/>
        </w:rPr>
        <w:t xml:space="preserve"> </w:t>
      </w:r>
      <w:r w:rsidRPr="00372857">
        <w:rPr>
          <w:rFonts w:ascii="Times New Roman" w:hAnsi="Times New Roman" w:cs="Times New Roman"/>
        </w:rPr>
        <w:t>Dostrzeżenie podobieństw i różnic w podanych fragmentach;</w:t>
      </w:r>
    </w:p>
    <w:p w14:paraId="4118D57C" w14:textId="77777777" w:rsidR="00372857" w:rsidRPr="00372857" w:rsidRDefault="00372857" w:rsidP="00372857">
      <w:pPr>
        <w:spacing w:after="0"/>
        <w:rPr>
          <w:rFonts w:ascii="Times New Roman" w:hAnsi="Times New Roman" w:cs="Times New Roman"/>
        </w:rPr>
      </w:pPr>
      <w:r w:rsidRPr="00372857">
        <w:rPr>
          <w:rFonts w:ascii="Times New Roman" w:hAnsi="Times New Roman" w:cs="Times New Roman"/>
        </w:rPr>
        <w:t xml:space="preserve">dostrzeżenie związku poetyki portretowania świata z wymową fragmentów. </w:t>
      </w:r>
    </w:p>
    <w:p w14:paraId="2971FD9C" w14:textId="77777777" w:rsidR="00DD4C5E" w:rsidRPr="00372857" w:rsidRDefault="00DD4C5E" w:rsidP="00372857">
      <w:pPr>
        <w:spacing w:after="0"/>
        <w:jc w:val="both"/>
        <w:rPr>
          <w:rFonts w:ascii="Times New Roman" w:hAnsi="Times New Roman" w:cs="Times New Roman"/>
        </w:rPr>
      </w:pPr>
    </w:p>
    <w:p w14:paraId="1947FB9B" w14:textId="77777777" w:rsidR="00DD4C5E" w:rsidRPr="00372857" w:rsidRDefault="00DD4C5E" w:rsidP="00372857">
      <w:pPr>
        <w:spacing w:after="0"/>
        <w:rPr>
          <w:rFonts w:ascii="Times New Roman" w:hAnsi="Times New Roman" w:cs="Times New Roman"/>
          <w:b/>
          <w:bCs/>
        </w:rPr>
      </w:pPr>
      <w:r w:rsidRPr="00372857">
        <w:rPr>
          <w:rFonts w:ascii="Times New Roman" w:hAnsi="Times New Roman" w:cs="Times New Roman"/>
          <w:b/>
          <w:bCs/>
        </w:rPr>
        <w:t>Zadanie maturalne: O poznawaniu. Zanalizuj i zinterpretuj wiersz Wisławy Szymborskiej </w:t>
      </w:r>
      <w:r w:rsidRPr="00372857">
        <w:rPr>
          <w:rFonts w:ascii="Times New Roman" w:hAnsi="Times New Roman" w:cs="Times New Roman"/>
          <w:b/>
          <w:bCs/>
          <w:i/>
          <w:iCs/>
        </w:rPr>
        <w:t>Mała dziewczynka ściąga obrus</w:t>
      </w:r>
      <w:r w:rsidRPr="00372857">
        <w:rPr>
          <w:rFonts w:ascii="Times New Roman" w:hAnsi="Times New Roman" w:cs="Times New Roman"/>
          <w:b/>
          <w:bCs/>
        </w:rPr>
        <w:t>.</w:t>
      </w:r>
    </w:p>
    <w:p w14:paraId="12161BB7" w14:textId="77777777" w:rsidR="00DD4C5E" w:rsidRPr="00372857" w:rsidRDefault="00DD4C5E" w:rsidP="00372857">
      <w:pPr>
        <w:spacing w:after="0"/>
        <w:rPr>
          <w:rFonts w:ascii="Times New Roman" w:hAnsi="Times New Roman" w:cs="Times New Roman"/>
          <w:b/>
          <w:bCs/>
        </w:rPr>
      </w:pPr>
      <w:r w:rsidRPr="00372857">
        <w:rPr>
          <w:rFonts w:ascii="Times New Roman" w:hAnsi="Times New Roman" w:cs="Times New Roman"/>
          <w:b/>
          <w:bCs/>
        </w:rPr>
        <w:t>Wisława Szymborska </w:t>
      </w:r>
      <w:r w:rsidRPr="00372857">
        <w:rPr>
          <w:rFonts w:ascii="Times New Roman" w:hAnsi="Times New Roman" w:cs="Times New Roman"/>
          <w:b/>
          <w:bCs/>
          <w:i/>
          <w:iCs/>
        </w:rPr>
        <w:t>Mała dziewczynka ściąga obrus</w:t>
      </w:r>
      <w:r w:rsidRPr="00372857">
        <w:rPr>
          <w:rFonts w:ascii="Times New Roman" w:hAnsi="Times New Roman" w:cs="Times New Roman"/>
          <w:b/>
          <w:bCs/>
        </w:rPr>
        <w:t> - tekst do zadania maturalnego</w:t>
      </w:r>
    </w:p>
    <w:p w14:paraId="753205E2" w14:textId="3E5881AF" w:rsidR="00DD4C5E" w:rsidRPr="00372857" w:rsidRDefault="00DD4C5E" w:rsidP="00372857">
      <w:pPr>
        <w:spacing w:after="0"/>
        <w:rPr>
          <w:rFonts w:ascii="Times New Roman" w:hAnsi="Times New Roman" w:cs="Times New Roman"/>
        </w:rPr>
      </w:pPr>
      <w:r w:rsidRPr="00372857">
        <w:rPr>
          <w:rFonts w:ascii="Times New Roman" w:hAnsi="Times New Roman" w:cs="Times New Roman"/>
        </w:rPr>
        <w:t>Od ponad roku jest się na tym świecie,</w:t>
      </w:r>
      <w:r w:rsidRPr="00372857">
        <w:rPr>
          <w:rFonts w:ascii="Times New Roman" w:hAnsi="Times New Roman" w:cs="Times New Roman"/>
        </w:rPr>
        <w:br/>
        <w:t>a na tym świecie nie wszystko zbadane</w:t>
      </w:r>
      <w:r w:rsidRPr="00372857">
        <w:rPr>
          <w:rFonts w:ascii="Times New Roman" w:hAnsi="Times New Roman" w:cs="Times New Roman"/>
        </w:rPr>
        <w:br/>
        <w:t>i wzięte pod kontrolę.</w:t>
      </w:r>
      <w:r w:rsidRPr="00372857">
        <w:rPr>
          <w:rFonts w:ascii="Times New Roman" w:hAnsi="Times New Roman" w:cs="Times New Roman"/>
        </w:rPr>
        <w:br/>
        <w:t>Teraz w próbach są rzeczy,</w:t>
      </w:r>
      <w:r w:rsidRPr="00372857">
        <w:rPr>
          <w:rFonts w:ascii="Times New Roman" w:hAnsi="Times New Roman" w:cs="Times New Roman"/>
        </w:rPr>
        <w:br/>
        <w:t>które same nie mogą się ruszać.</w:t>
      </w:r>
      <w:r w:rsidRPr="00372857">
        <w:rPr>
          <w:rFonts w:ascii="Times New Roman" w:hAnsi="Times New Roman" w:cs="Times New Roman"/>
        </w:rPr>
        <w:br/>
        <w:t>Trzeba im w tym pomagać,</w:t>
      </w:r>
      <w:r w:rsidRPr="00372857">
        <w:rPr>
          <w:rFonts w:ascii="Times New Roman" w:hAnsi="Times New Roman" w:cs="Times New Roman"/>
        </w:rPr>
        <w:br/>
        <w:t>przesuwać, popychać,</w:t>
      </w:r>
      <w:r w:rsidRPr="00372857">
        <w:rPr>
          <w:rFonts w:ascii="Times New Roman" w:hAnsi="Times New Roman" w:cs="Times New Roman"/>
        </w:rPr>
        <w:br/>
        <w:t>brać z miejsca i przenosić.</w:t>
      </w:r>
      <w:r w:rsidRPr="00372857">
        <w:rPr>
          <w:rFonts w:ascii="Times New Roman" w:hAnsi="Times New Roman" w:cs="Times New Roman"/>
        </w:rPr>
        <w:br/>
        <w:t>Nie każde tego chcą, na przykład szafa,</w:t>
      </w:r>
      <w:r w:rsidRPr="00372857">
        <w:rPr>
          <w:rFonts w:ascii="Times New Roman" w:hAnsi="Times New Roman" w:cs="Times New Roman"/>
        </w:rPr>
        <w:br/>
        <w:t>kredens, nieustępliwe ściany, stół,</w:t>
      </w:r>
      <w:r w:rsidRPr="00372857">
        <w:rPr>
          <w:rFonts w:ascii="Times New Roman" w:hAnsi="Times New Roman" w:cs="Times New Roman"/>
        </w:rPr>
        <w:br/>
        <w:t>Ale już obrus na upartym stole</w:t>
      </w:r>
      <w:r w:rsidRPr="00372857">
        <w:rPr>
          <w:rFonts w:ascii="Times New Roman" w:hAnsi="Times New Roman" w:cs="Times New Roman"/>
        </w:rPr>
        <w:br/>
        <w:t>– jeżeli dobrze chwycony za brzegi –</w:t>
      </w:r>
      <w:r w:rsidRPr="00372857">
        <w:rPr>
          <w:rFonts w:ascii="Times New Roman" w:hAnsi="Times New Roman" w:cs="Times New Roman"/>
        </w:rPr>
        <w:br/>
        <w:t>objawia chęć do jazdy.</w:t>
      </w:r>
      <w:r w:rsidRPr="00372857">
        <w:rPr>
          <w:rFonts w:ascii="Times New Roman" w:hAnsi="Times New Roman" w:cs="Times New Roman"/>
        </w:rPr>
        <w:br/>
        <w:t>A na obrusie szklanki, łyżeczki, miseczka</w:t>
      </w:r>
      <w:r w:rsidRPr="00372857">
        <w:rPr>
          <w:rFonts w:ascii="Times New Roman" w:hAnsi="Times New Roman" w:cs="Times New Roman"/>
        </w:rPr>
        <w:br/>
      </w:r>
      <w:r w:rsidRPr="00372857">
        <w:rPr>
          <w:rFonts w:ascii="Times New Roman" w:hAnsi="Times New Roman" w:cs="Times New Roman"/>
        </w:rPr>
        <w:lastRenderedPageBreak/>
        <w:t>aż trzęsą się z ochoty.</w:t>
      </w:r>
      <w:r w:rsidRPr="00372857">
        <w:rPr>
          <w:rFonts w:ascii="Times New Roman" w:hAnsi="Times New Roman" w:cs="Times New Roman"/>
        </w:rPr>
        <w:br/>
        <w:t>Bardzo ciekawe,</w:t>
      </w:r>
      <w:r w:rsidRPr="00372857">
        <w:rPr>
          <w:rFonts w:ascii="Times New Roman" w:hAnsi="Times New Roman" w:cs="Times New Roman"/>
        </w:rPr>
        <w:br/>
        <w:t>jaki ruch wybiorą,</w:t>
      </w:r>
      <w:r w:rsidRPr="00372857">
        <w:rPr>
          <w:rFonts w:ascii="Times New Roman" w:hAnsi="Times New Roman" w:cs="Times New Roman"/>
        </w:rPr>
        <w:br/>
        <w:t>kiedy się już zachwieją na krawędzi:</w:t>
      </w:r>
      <w:r w:rsidRPr="00372857">
        <w:rPr>
          <w:rFonts w:ascii="Times New Roman" w:hAnsi="Times New Roman" w:cs="Times New Roman"/>
        </w:rPr>
        <w:br/>
        <w:t>wędrówkę po suficie?</w:t>
      </w:r>
      <w:r w:rsidRPr="00372857">
        <w:rPr>
          <w:rFonts w:ascii="Times New Roman" w:hAnsi="Times New Roman" w:cs="Times New Roman"/>
        </w:rPr>
        <w:br/>
        <w:t>lot dokoła lampy?</w:t>
      </w:r>
      <w:r w:rsidRPr="00372857">
        <w:rPr>
          <w:rFonts w:ascii="Times New Roman" w:hAnsi="Times New Roman" w:cs="Times New Roman"/>
        </w:rPr>
        <w:br/>
        <w:t>skok na parapet okna a stamtąd na drzewo?</w:t>
      </w:r>
      <w:r w:rsidRPr="00372857">
        <w:rPr>
          <w:rFonts w:ascii="Times New Roman" w:hAnsi="Times New Roman" w:cs="Times New Roman"/>
        </w:rPr>
        <w:br/>
        <w:t>Pan Newton nie ma jeszcze nic do tego.</w:t>
      </w:r>
      <w:r w:rsidRPr="00372857">
        <w:rPr>
          <w:rFonts w:ascii="Times New Roman" w:hAnsi="Times New Roman" w:cs="Times New Roman"/>
        </w:rPr>
        <w:br/>
        <w:t>Niech sobie patrzy z nieba i wymachuje rękami.</w:t>
      </w:r>
      <w:r w:rsidRPr="00372857">
        <w:rPr>
          <w:rFonts w:ascii="Times New Roman" w:hAnsi="Times New Roman" w:cs="Times New Roman"/>
        </w:rPr>
        <w:br/>
        <w:t>Ta próba dokonana być musi.</w:t>
      </w:r>
      <w:r w:rsidRPr="00372857">
        <w:rPr>
          <w:rFonts w:ascii="Times New Roman" w:hAnsi="Times New Roman" w:cs="Times New Roman"/>
        </w:rPr>
        <w:br/>
        <w:t>I będzie.</w:t>
      </w:r>
    </w:p>
    <w:p w14:paraId="1B18971B" w14:textId="77777777" w:rsidR="00DD4C5E" w:rsidRPr="00372857" w:rsidRDefault="00DD4C5E" w:rsidP="00372857">
      <w:pPr>
        <w:spacing w:after="0"/>
        <w:rPr>
          <w:rFonts w:ascii="Times New Roman" w:hAnsi="Times New Roman" w:cs="Times New Roman"/>
        </w:rPr>
      </w:pPr>
      <w:r w:rsidRPr="00372857">
        <w:rPr>
          <w:rFonts w:ascii="Times New Roman" w:hAnsi="Times New Roman" w:cs="Times New Roman"/>
        </w:rPr>
        <w:t>[Wisława Szymborska, </w:t>
      </w:r>
      <w:r w:rsidRPr="00372857">
        <w:rPr>
          <w:rFonts w:ascii="Times New Roman" w:hAnsi="Times New Roman" w:cs="Times New Roman"/>
          <w:i/>
          <w:iCs/>
        </w:rPr>
        <w:t>Chwila</w:t>
      </w:r>
      <w:r w:rsidRPr="00372857">
        <w:rPr>
          <w:rFonts w:ascii="Times New Roman" w:hAnsi="Times New Roman" w:cs="Times New Roman"/>
        </w:rPr>
        <w:t>, Kraków 2002]</w:t>
      </w:r>
    </w:p>
    <w:p w14:paraId="3DC4C284" w14:textId="77777777" w:rsidR="00DD4C5E" w:rsidRPr="00372857" w:rsidRDefault="00DD4C5E" w:rsidP="00372857">
      <w:pPr>
        <w:spacing w:after="0"/>
        <w:rPr>
          <w:rFonts w:ascii="Times New Roman" w:hAnsi="Times New Roman" w:cs="Times New Roman"/>
        </w:rPr>
      </w:pPr>
    </w:p>
    <w:p w14:paraId="585C1424" w14:textId="4C0CE30B" w:rsidR="00372857" w:rsidRPr="00372857" w:rsidRDefault="00DD4C5E" w:rsidP="00372857">
      <w:pPr>
        <w:spacing w:after="0"/>
        <w:rPr>
          <w:rFonts w:ascii="Times New Roman" w:hAnsi="Times New Roman" w:cs="Times New Roman"/>
        </w:rPr>
      </w:pPr>
      <w:r w:rsidRPr="00372857">
        <w:rPr>
          <w:rFonts w:ascii="Times New Roman" w:hAnsi="Times New Roman" w:cs="Times New Roman"/>
          <w:b/>
          <w:bCs/>
        </w:rPr>
        <w:t>Zadanie maturalne: Porównaj obrazy matki pojawiające się w wierszach: </w:t>
      </w:r>
      <w:r w:rsidRPr="00372857">
        <w:rPr>
          <w:rFonts w:ascii="Times New Roman" w:hAnsi="Times New Roman" w:cs="Times New Roman"/>
          <w:b/>
          <w:bCs/>
          <w:i/>
          <w:iCs/>
        </w:rPr>
        <w:t>Bogurodzica</w:t>
      </w:r>
      <w:r w:rsidR="00372857">
        <w:rPr>
          <w:rFonts w:ascii="Times New Roman" w:hAnsi="Times New Roman" w:cs="Times New Roman"/>
          <w:b/>
          <w:bCs/>
        </w:rPr>
        <w:t xml:space="preserve"> i </w:t>
      </w:r>
      <w:r w:rsidRPr="00372857">
        <w:rPr>
          <w:rFonts w:ascii="Times New Roman" w:hAnsi="Times New Roman" w:cs="Times New Roman"/>
          <w:b/>
          <w:bCs/>
          <w:i/>
          <w:iCs/>
        </w:rPr>
        <w:t>Lament świętokrzyski</w:t>
      </w:r>
      <w:r w:rsidRPr="00372857">
        <w:rPr>
          <w:rFonts w:ascii="Times New Roman" w:hAnsi="Times New Roman" w:cs="Times New Roman"/>
          <w:b/>
          <w:bCs/>
        </w:rPr>
        <w:t>. Wykorzystaj właściwe konteksty.</w:t>
      </w:r>
    </w:p>
    <w:p w14:paraId="41589800" w14:textId="77777777" w:rsidR="00DD4C5E" w:rsidRPr="00372857" w:rsidRDefault="00DD4C5E" w:rsidP="00372857">
      <w:pPr>
        <w:spacing w:after="0"/>
        <w:rPr>
          <w:rFonts w:ascii="Times New Roman" w:hAnsi="Times New Roman" w:cs="Times New Roman"/>
          <w:b/>
          <w:bCs/>
        </w:rPr>
      </w:pPr>
      <w:r w:rsidRPr="00372857">
        <w:rPr>
          <w:rFonts w:ascii="Times New Roman" w:hAnsi="Times New Roman" w:cs="Times New Roman"/>
          <w:b/>
          <w:bCs/>
        </w:rPr>
        <w:t>I WSTĘP</w:t>
      </w:r>
    </w:p>
    <w:p w14:paraId="4DC83A2F" w14:textId="09AEBCBD" w:rsidR="00DD4C5E" w:rsidRPr="00D50C8D" w:rsidRDefault="00DD4C5E" w:rsidP="00D50C8D">
      <w:pPr>
        <w:spacing w:after="0"/>
        <w:rPr>
          <w:rFonts w:ascii="Times New Roman" w:hAnsi="Times New Roman" w:cs="Times New Roman"/>
          <w:b/>
          <w:bCs/>
        </w:rPr>
      </w:pPr>
      <w:r w:rsidRPr="00372857">
        <w:rPr>
          <w:rFonts w:ascii="Times New Roman" w:hAnsi="Times New Roman" w:cs="Times New Roman"/>
          <w:b/>
          <w:bCs/>
        </w:rPr>
        <w:t>Zasada zestawienia utworów</w:t>
      </w:r>
      <w:r w:rsidR="00D50C8D">
        <w:rPr>
          <w:rFonts w:ascii="Times New Roman" w:hAnsi="Times New Roman" w:cs="Times New Roman"/>
          <w:b/>
          <w:bCs/>
        </w:rPr>
        <w:t xml:space="preserve">: </w:t>
      </w:r>
      <w:r w:rsidRPr="00372857">
        <w:rPr>
          <w:rFonts w:ascii="Times New Roman" w:hAnsi="Times New Roman" w:cs="Times New Roman"/>
        </w:rPr>
        <w:t>Każdy z tych wierszy realizuje topos matki.</w:t>
      </w:r>
      <w:r w:rsidR="00D50C8D">
        <w:rPr>
          <w:rFonts w:ascii="Times New Roman" w:hAnsi="Times New Roman" w:cs="Times New Roman"/>
        </w:rPr>
        <w:t xml:space="preserve"> </w:t>
      </w:r>
      <w:r w:rsidRPr="00D50C8D">
        <w:rPr>
          <w:rFonts w:ascii="Times New Roman" w:hAnsi="Times New Roman" w:cs="Times New Roman"/>
        </w:rPr>
        <w:t>Każdy należy do literatury polskiej.</w:t>
      </w:r>
      <w:r w:rsidR="00D50C8D">
        <w:rPr>
          <w:rFonts w:ascii="Times New Roman" w:hAnsi="Times New Roman" w:cs="Times New Roman"/>
        </w:rPr>
        <w:t xml:space="preserve"> </w:t>
      </w:r>
      <w:r w:rsidRPr="00372857">
        <w:rPr>
          <w:rFonts w:ascii="Times New Roman" w:hAnsi="Times New Roman" w:cs="Times New Roman"/>
        </w:rPr>
        <w:t>Każdy tekst jest przykładem liryki.</w:t>
      </w:r>
    </w:p>
    <w:p w14:paraId="4E00F5A3" w14:textId="183C1109" w:rsidR="00DD4C5E" w:rsidRPr="00D50C8D" w:rsidRDefault="00DD4C5E" w:rsidP="00D50C8D">
      <w:pPr>
        <w:spacing w:after="0"/>
        <w:rPr>
          <w:rFonts w:ascii="Times New Roman" w:hAnsi="Times New Roman" w:cs="Times New Roman"/>
          <w:b/>
          <w:bCs/>
        </w:rPr>
      </w:pPr>
      <w:r w:rsidRPr="00372857">
        <w:rPr>
          <w:rFonts w:ascii="Times New Roman" w:hAnsi="Times New Roman" w:cs="Times New Roman"/>
          <w:b/>
          <w:bCs/>
        </w:rPr>
        <w:t>Różnice między utworami</w:t>
      </w:r>
      <w:r w:rsidR="00D50C8D">
        <w:rPr>
          <w:rFonts w:ascii="Times New Roman" w:hAnsi="Times New Roman" w:cs="Times New Roman"/>
          <w:b/>
          <w:bCs/>
        </w:rPr>
        <w:t xml:space="preserve">: </w:t>
      </w:r>
      <w:r w:rsidRPr="00372857">
        <w:rPr>
          <w:rFonts w:ascii="Times New Roman" w:hAnsi="Times New Roman" w:cs="Times New Roman"/>
        </w:rPr>
        <w:t>Każdy z tych wierszy przedstawia inny obraz matki.</w:t>
      </w:r>
      <w:r w:rsidR="00D50C8D">
        <w:rPr>
          <w:rFonts w:ascii="Times New Roman" w:hAnsi="Times New Roman" w:cs="Times New Roman"/>
          <w:b/>
          <w:bCs/>
        </w:rPr>
        <w:t xml:space="preserve"> </w:t>
      </w:r>
      <w:r w:rsidRPr="00372857">
        <w:rPr>
          <w:rFonts w:ascii="Times New Roman" w:hAnsi="Times New Roman" w:cs="Times New Roman"/>
        </w:rPr>
        <w:t>Pochodzą z różnych epok, powstały w różnym czasie.</w:t>
      </w:r>
    </w:p>
    <w:p w14:paraId="15DC3E17" w14:textId="77777777" w:rsidR="00DD4C5E" w:rsidRPr="00372857" w:rsidRDefault="00DD4C5E" w:rsidP="00372857">
      <w:pPr>
        <w:spacing w:after="0"/>
        <w:rPr>
          <w:rFonts w:ascii="Times New Roman" w:hAnsi="Times New Roman" w:cs="Times New Roman"/>
          <w:b/>
          <w:bCs/>
        </w:rPr>
      </w:pPr>
      <w:r w:rsidRPr="00372857">
        <w:rPr>
          <w:rFonts w:ascii="Times New Roman" w:hAnsi="Times New Roman" w:cs="Times New Roman"/>
          <w:b/>
          <w:bCs/>
        </w:rPr>
        <w:t>II ROZWINIĘCIE</w:t>
      </w:r>
    </w:p>
    <w:p w14:paraId="3D46C3F5" w14:textId="77777777" w:rsidR="00DD4C5E" w:rsidRPr="00372857" w:rsidRDefault="00DD4C5E" w:rsidP="00372857">
      <w:pPr>
        <w:spacing w:after="0"/>
        <w:rPr>
          <w:rFonts w:ascii="Times New Roman" w:hAnsi="Times New Roman" w:cs="Times New Roman"/>
          <w:b/>
          <w:bCs/>
        </w:rPr>
      </w:pPr>
      <w:r w:rsidRPr="00372857">
        <w:rPr>
          <w:rFonts w:ascii="Times New Roman" w:hAnsi="Times New Roman" w:cs="Times New Roman"/>
          <w:b/>
          <w:bCs/>
        </w:rPr>
        <w:t>Bogurodzica</w:t>
      </w:r>
    </w:p>
    <w:p w14:paraId="30A9E8E8" w14:textId="55D242DA" w:rsidR="00DD4C5E" w:rsidRPr="00024A5A" w:rsidRDefault="00DD4C5E" w:rsidP="00024A5A">
      <w:pPr>
        <w:spacing w:after="0"/>
        <w:rPr>
          <w:rFonts w:ascii="Times New Roman" w:hAnsi="Times New Roman" w:cs="Times New Roman"/>
          <w:b/>
          <w:bCs/>
        </w:rPr>
      </w:pPr>
      <w:r w:rsidRPr="00372857">
        <w:rPr>
          <w:rFonts w:ascii="Times New Roman" w:hAnsi="Times New Roman" w:cs="Times New Roman"/>
          <w:b/>
          <w:bCs/>
        </w:rPr>
        <w:t>Sytuacja liryczna</w:t>
      </w:r>
      <w:r w:rsidR="00024A5A">
        <w:rPr>
          <w:rFonts w:ascii="Times New Roman" w:hAnsi="Times New Roman" w:cs="Times New Roman"/>
          <w:b/>
          <w:bCs/>
        </w:rPr>
        <w:t xml:space="preserve">: </w:t>
      </w:r>
      <w:r w:rsidRPr="00372857">
        <w:rPr>
          <w:rFonts w:ascii="Times New Roman" w:hAnsi="Times New Roman" w:cs="Times New Roman"/>
        </w:rPr>
        <w:t>Modlitwa ludzi do Jezusa o dobre życie i zbawienie.</w:t>
      </w:r>
    </w:p>
    <w:p w14:paraId="0158E00E" w14:textId="77777777" w:rsidR="00DD4C5E" w:rsidRPr="00372857" w:rsidRDefault="00DD4C5E" w:rsidP="00372857">
      <w:pPr>
        <w:spacing w:after="0"/>
        <w:rPr>
          <w:rFonts w:ascii="Times New Roman" w:hAnsi="Times New Roman" w:cs="Times New Roman"/>
          <w:b/>
          <w:bCs/>
        </w:rPr>
      </w:pPr>
      <w:r w:rsidRPr="00372857">
        <w:rPr>
          <w:rFonts w:ascii="Times New Roman" w:hAnsi="Times New Roman" w:cs="Times New Roman"/>
          <w:b/>
          <w:bCs/>
        </w:rPr>
        <w:t>Podmiot liryczny - 5</w:t>
      </w:r>
    </w:p>
    <w:p w14:paraId="49982F69" w14:textId="77777777" w:rsidR="00DD4C5E" w:rsidRPr="00372857" w:rsidRDefault="00DD4C5E" w:rsidP="00AC0AC7">
      <w:pPr>
        <w:numPr>
          <w:ilvl w:val="0"/>
          <w:numId w:val="1"/>
        </w:numPr>
        <w:spacing w:after="0"/>
        <w:rPr>
          <w:rFonts w:ascii="Times New Roman" w:hAnsi="Times New Roman" w:cs="Times New Roman"/>
        </w:rPr>
      </w:pPr>
      <w:r w:rsidRPr="00372857">
        <w:rPr>
          <w:rFonts w:ascii="Times New Roman" w:hAnsi="Times New Roman" w:cs="Times New Roman"/>
        </w:rPr>
        <w:t xml:space="preserve">1 os. lm. - wszyscy ludzie wierzący w Boga „Słysz modlitwę, </w:t>
      </w:r>
      <w:proofErr w:type="spellStart"/>
      <w:r w:rsidRPr="00372857">
        <w:rPr>
          <w:rFonts w:ascii="Times New Roman" w:hAnsi="Times New Roman" w:cs="Times New Roman"/>
        </w:rPr>
        <w:t>jąż</w:t>
      </w:r>
      <w:proofErr w:type="spellEnd"/>
      <w:r w:rsidRPr="00372857">
        <w:rPr>
          <w:rFonts w:ascii="Times New Roman" w:hAnsi="Times New Roman" w:cs="Times New Roman"/>
        </w:rPr>
        <w:t xml:space="preserve"> nosimy”.</w:t>
      </w:r>
    </w:p>
    <w:p w14:paraId="6E5F9D12" w14:textId="77777777" w:rsidR="00DD4C5E" w:rsidRPr="00372857" w:rsidRDefault="00DD4C5E" w:rsidP="00AC0AC7">
      <w:pPr>
        <w:numPr>
          <w:ilvl w:val="0"/>
          <w:numId w:val="1"/>
        </w:numPr>
        <w:spacing w:after="0"/>
        <w:rPr>
          <w:rFonts w:ascii="Times New Roman" w:hAnsi="Times New Roman" w:cs="Times New Roman"/>
        </w:rPr>
      </w:pPr>
      <w:r w:rsidRPr="00372857">
        <w:rPr>
          <w:rFonts w:ascii="Times New Roman" w:hAnsi="Times New Roman" w:cs="Times New Roman"/>
        </w:rPr>
        <w:t>Ludzie proszą Jezusa o dobre życie na ziemi „A na świecie zbożny pobyt”.</w:t>
      </w:r>
    </w:p>
    <w:p w14:paraId="65199D3E" w14:textId="77777777" w:rsidR="00DD4C5E" w:rsidRPr="00372857" w:rsidRDefault="00DD4C5E" w:rsidP="00AC0AC7">
      <w:pPr>
        <w:numPr>
          <w:ilvl w:val="0"/>
          <w:numId w:val="1"/>
        </w:numPr>
        <w:spacing w:after="0"/>
        <w:rPr>
          <w:rFonts w:ascii="Times New Roman" w:hAnsi="Times New Roman" w:cs="Times New Roman"/>
        </w:rPr>
      </w:pPr>
      <w:r w:rsidRPr="00372857">
        <w:rPr>
          <w:rFonts w:ascii="Times New Roman" w:hAnsi="Times New Roman" w:cs="Times New Roman"/>
        </w:rPr>
        <w:t xml:space="preserve">Ludzie proszą Jezusa o zbawienie po śmierci „Po żywocie </w:t>
      </w:r>
      <w:proofErr w:type="spellStart"/>
      <w:r w:rsidRPr="00372857">
        <w:rPr>
          <w:rFonts w:ascii="Times New Roman" w:hAnsi="Times New Roman" w:cs="Times New Roman"/>
        </w:rPr>
        <w:t>ra</w:t>
      </w:r>
      <w:proofErr w:type="spellEnd"/>
      <w:r w:rsidRPr="00372857">
        <w:rPr>
          <w:rFonts w:ascii="Times New Roman" w:hAnsi="Times New Roman" w:cs="Times New Roman"/>
        </w:rPr>
        <w:t>[j]</w:t>
      </w:r>
      <w:proofErr w:type="spellStart"/>
      <w:r w:rsidRPr="00372857">
        <w:rPr>
          <w:rFonts w:ascii="Times New Roman" w:hAnsi="Times New Roman" w:cs="Times New Roman"/>
        </w:rPr>
        <w:t>ski</w:t>
      </w:r>
      <w:proofErr w:type="spellEnd"/>
      <w:r w:rsidRPr="00372857">
        <w:rPr>
          <w:rFonts w:ascii="Times New Roman" w:hAnsi="Times New Roman" w:cs="Times New Roman"/>
        </w:rPr>
        <w:t xml:space="preserve"> </w:t>
      </w:r>
      <w:proofErr w:type="spellStart"/>
      <w:r w:rsidRPr="00372857">
        <w:rPr>
          <w:rFonts w:ascii="Times New Roman" w:hAnsi="Times New Roman" w:cs="Times New Roman"/>
        </w:rPr>
        <w:t>przebyt</w:t>
      </w:r>
      <w:proofErr w:type="spellEnd"/>
      <w:r w:rsidRPr="00372857">
        <w:rPr>
          <w:rFonts w:ascii="Times New Roman" w:hAnsi="Times New Roman" w:cs="Times New Roman"/>
        </w:rPr>
        <w:t>”.</w:t>
      </w:r>
    </w:p>
    <w:p w14:paraId="22B24E55" w14:textId="77777777" w:rsidR="00DD4C5E" w:rsidRPr="00372857" w:rsidRDefault="00DD4C5E" w:rsidP="00AC0AC7">
      <w:pPr>
        <w:numPr>
          <w:ilvl w:val="0"/>
          <w:numId w:val="1"/>
        </w:numPr>
        <w:spacing w:after="0"/>
        <w:rPr>
          <w:rFonts w:ascii="Times New Roman" w:hAnsi="Times New Roman" w:cs="Times New Roman"/>
        </w:rPr>
      </w:pPr>
      <w:r w:rsidRPr="00372857">
        <w:rPr>
          <w:rFonts w:ascii="Times New Roman" w:hAnsi="Times New Roman" w:cs="Times New Roman"/>
        </w:rPr>
        <w:t>Pośrednikami są Jan Chrzciciel i Maryja.</w:t>
      </w:r>
    </w:p>
    <w:p w14:paraId="2D73E18E" w14:textId="77777777" w:rsidR="00DD4C5E" w:rsidRPr="00372857" w:rsidRDefault="00DD4C5E" w:rsidP="00AC0AC7">
      <w:pPr>
        <w:numPr>
          <w:ilvl w:val="0"/>
          <w:numId w:val="1"/>
        </w:numPr>
        <w:spacing w:after="0"/>
        <w:rPr>
          <w:rFonts w:ascii="Times New Roman" w:hAnsi="Times New Roman" w:cs="Times New Roman"/>
        </w:rPr>
      </w:pPr>
      <w:r w:rsidRPr="00372857">
        <w:rPr>
          <w:rFonts w:ascii="Times New Roman" w:hAnsi="Times New Roman" w:cs="Times New Roman"/>
        </w:rPr>
        <w:t>Ludzie wierzą, że ich prośby zostaną wysłuchane.</w:t>
      </w:r>
    </w:p>
    <w:p w14:paraId="21E99FA3" w14:textId="06AF58B2" w:rsidR="00DD4C5E" w:rsidRPr="00024A5A" w:rsidRDefault="00DD4C5E" w:rsidP="00024A5A">
      <w:pPr>
        <w:spacing w:after="0"/>
        <w:rPr>
          <w:rFonts w:ascii="Times New Roman" w:hAnsi="Times New Roman" w:cs="Times New Roman"/>
          <w:b/>
          <w:bCs/>
        </w:rPr>
      </w:pPr>
      <w:r w:rsidRPr="00372857">
        <w:rPr>
          <w:rFonts w:ascii="Times New Roman" w:hAnsi="Times New Roman" w:cs="Times New Roman"/>
          <w:b/>
          <w:bCs/>
        </w:rPr>
        <w:t xml:space="preserve">Typ liryki </w:t>
      </w:r>
      <w:r w:rsidR="00024A5A">
        <w:rPr>
          <w:rFonts w:ascii="Times New Roman" w:hAnsi="Times New Roman" w:cs="Times New Roman"/>
          <w:b/>
          <w:bCs/>
        </w:rPr>
        <w:t>–</w:t>
      </w:r>
      <w:r w:rsidRPr="00372857">
        <w:rPr>
          <w:rFonts w:ascii="Times New Roman" w:hAnsi="Times New Roman" w:cs="Times New Roman"/>
          <w:b/>
          <w:bCs/>
        </w:rPr>
        <w:t xml:space="preserve"> 1</w:t>
      </w:r>
      <w:r w:rsidR="00024A5A">
        <w:rPr>
          <w:rFonts w:ascii="Times New Roman" w:hAnsi="Times New Roman" w:cs="Times New Roman"/>
          <w:b/>
          <w:bCs/>
        </w:rPr>
        <w:t xml:space="preserve"> </w:t>
      </w:r>
      <w:r w:rsidRPr="00372857">
        <w:rPr>
          <w:rFonts w:ascii="Times New Roman" w:hAnsi="Times New Roman" w:cs="Times New Roman"/>
        </w:rPr>
        <w:t>Liryka bezpośrednia</w:t>
      </w:r>
    </w:p>
    <w:p w14:paraId="1A9DECFC" w14:textId="77777777" w:rsidR="00DD4C5E" w:rsidRPr="00372857" w:rsidRDefault="00DD4C5E" w:rsidP="00372857">
      <w:pPr>
        <w:spacing w:after="0"/>
        <w:rPr>
          <w:rFonts w:ascii="Times New Roman" w:hAnsi="Times New Roman" w:cs="Times New Roman"/>
          <w:b/>
          <w:bCs/>
        </w:rPr>
      </w:pPr>
      <w:r w:rsidRPr="00372857">
        <w:rPr>
          <w:rFonts w:ascii="Times New Roman" w:hAnsi="Times New Roman" w:cs="Times New Roman"/>
          <w:b/>
          <w:bCs/>
        </w:rPr>
        <w:t>Adresat - 1</w:t>
      </w:r>
    </w:p>
    <w:p w14:paraId="37993EF0" w14:textId="77777777" w:rsidR="00DD4C5E" w:rsidRPr="00372857" w:rsidRDefault="00DD4C5E" w:rsidP="00AC0AC7">
      <w:pPr>
        <w:numPr>
          <w:ilvl w:val="0"/>
          <w:numId w:val="2"/>
        </w:numPr>
        <w:spacing w:after="0"/>
        <w:rPr>
          <w:rFonts w:ascii="Times New Roman" w:hAnsi="Times New Roman" w:cs="Times New Roman"/>
        </w:rPr>
      </w:pPr>
      <w:r w:rsidRPr="00372857">
        <w:rPr>
          <w:rFonts w:ascii="Times New Roman" w:hAnsi="Times New Roman" w:cs="Times New Roman"/>
        </w:rPr>
        <w:t>Ostatecznym adresatem jest Chrystus, ale bezpośrednim najpierw Maryja – pośredniczka (w pierwszej strofie), potem Chrystus – poprzez pośrednictwo Jana Chrzciciela (w strofie drugiej).</w:t>
      </w:r>
    </w:p>
    <w:p w14:paraId="0D104A4B" w14:textId="77777777" w:rsidR="00DD4C5E" w:rsidRPr="00372857" w:rsidRDefault="00DD4C5E" w:rsidP="00AC0AC7">
      <w:pPr>
        <w:numPr>
          <w:ilvl w:val="0"/>
          <w:numId w:val="2"/>
        </w:numPr>
        <w:spacing w:after="0"/>
        <w:rPr>
          <w:rFonts w:ascii="Times New Roman" w:hAnsi="Times New Roman" w:cs="Times New Roman"/>
        </w:rPr>
      </w:pPr>
      <w:r w:rsidRPr="00372857">
        <w:rPr>
          <w:rFonts w:ascii="Times New Roman" w:hAnsi="Times New Roman" w:cs="Times New Roman"/>
        </w:rPr>
        <w:t>Miłosierny i dobry Bóg, który wysłuchuje próśb swoich wiernych.</w:t>
      </w:r>
    </w:p>
    <w:p w14:paraId="44FECF33" w14:textId="77777777" w:rsidR="00DD4C5E" w:rsidRPr="00372857" w:rsidRDefault="00DD4C5E" w:rsidP="00372857">
      <w:pPr>
        <w:spacing w:after="0"/>
        <w:rPr>
          <w:rFonts w:ascii="Times New Roman" w:hAnsi="Times New Roman" w:cs="Times New Roman"/>
          <w:b/>
          <w:bCs/>
        </w:rPr>
      </w:pPr>
      <w:r w:rsidRPr="00372857">
        <w:rPr>
          <w:rFonts w:ascii="Times New Roman" w:hAnsi="Times New Roman" w:cs="Times New Roman"/>
          <w:b/>
          <w:bCs/>
        </w:rPr>
        <w:t>Środki stylistyczne - 6</w:t>
      </w:r>
    </w:p>
    <w:p w14:paraId="7E5FBAF4" w14:textId="77777777" w:rsidR="00DD4C5E" w:rsidRPr="00372857" w:rsidRDefault="00DD4C5E" w:rsidP="00AC0AC7">
      <w:pPr>
        <w:numPr>
          <w:ilvl w:val="0"/>
          <w:numId w:val="3"/>
        </w:numPr>
        <w:spacing w:after="0"/>
        <w:rPr>
          <w:rFonts w:ascii="Times New Roman" w:hAnsi="Times New Roman" w:cs="Times New Roman"/>
        </w:rPr>
      </w:pPr>
      <w:r w:rsidRPr="00372857">
        <w:rPr>
          <w:rFonts w:ascii="Times New Roman" w:hAnsi="Times New Roman" w:cs="Times New Roman"/>
          <w:b/>
          <w:bCs/>
        </w:rPr>
        <w:t>apostrofy </w:t>
      </w:r>
      <w:r w:rsidRPr="00372857">
        <w:rPr>
          <w:rFonts w:ascii="Times New Roman" w:hAnsi="Times New Roman" w:cs="Times New Roman"/>
        </w:rPr>
        <w:t>do Bogarodzicy (rozbudowana) i Jezusa (krótka)</w:t>
      </w:r>
    </w:p>
    <w:p w14:paraId="39942444" w14:textId="77777777" w:rsidR="00DD4C5E" w:rsidRPr="00372857" w:rsidRDefault="00DD4C5E" w:rsidP="00AC0AC7">
      <w:pPr>
        <w:numPr>
          <w:ilvl w:val="0"/>
          <w:numId w:val="3"/>
        </w:numPr>
        <w:spacing w:after="0"/>
        <w:rPr>
          <w:rFonts w:ascii="Times New Roman" w:hAnsi="Times New Roman" w:cs="Times New Roman"/>
        </w:rPr>
      </w:pPr>
      <w:r w:rsidRPr="00372857">
        <w:rPr>
          <w:rFonts w:ascii="Times New Roman" w:hAnsi="Times New Roman" w:cs="Times New Roman"/>
          <w:b/>
          <w:bCs/>
        </w:rPr>
        <w:t>epitety </w:t>
      </w:r>
      <w:r w:rsidRPr="00372857">
        <w:rPr>
          <w:rFonts w:ascii="Times New Roman" w:hAnsi="Times New Roman" w:cs="Times New Roman"/>
        </w:rPr>
        <w:t>„</w:t>
      </w:r>
      <w:proofErr w:type="spellStart"/>
      <w:r w:rsidRPr="00372857">
        <w:rPr>
          <w:rFonts w:ascii="Times New Roman" w:hAnsi="Times New Roman" w:cs="Times New Roman"/>
        </w:rPr>
        <w:t>sławiena</w:t>
      </w:r>
      <w:proofErr w:type="spellEnd"/>
      <w:r w:rsidRPr="00372857">
        <w:rPr>
          <w:rFonts w:ascii="Times New Roman" w:hAnsi="Times New Roman" w:cs="Times New Roman"/>
        </w:rPr>
        <w:t>”, „</w:t>
      </w:r>
      <w:proofErr w:type="spellStart"/>
      <w:r w:rsidRPr="00372857">
        <w:rPr>
          <w:rFonts w:ascii="Times New Roman" w:hAnsi="Times New Roman" w:cs="Times New Roman"/>
        </w:rPr>
        <w:t>zwolena</w:t>
      </w:r>
      <w:proofErr w:type="spellEnd"/>
      <w:r w:rsidRPr="00372857">
        <w:rPr>
          <w:rFonts w:ascii="Times New Roman" w:hAnsi="Times New Roman" w:cs="Times New Roman"/>
        </w:rPr>
        <w:t xml:space="preserve">” (budujące wizerunek Maryi - istoty boskiej, idealnej), „zbożny”, „rajski” (określają miejsca pobytu: za życia i po śmierci, czynią je idealnymi doskonałymi - przecież to marzenie, które z woli Boga morze </w:t>
      </w:r>
      <w:proofErr w:type="spellStart"/>
      <w:r w:rsidRPr="00372857">
        <w:rPr>
          <w:rFonts w:ascii="Times New Roman" w:hAnsi="Times New Roman" w:cs="Times New Roman"/>
        </w:rPr>
        <w:t>sie</w:t>
      </w:r>
      <w:proofErr w:type="spellEnd"/>
      <w:r w:rsidRPr="00372857">
        <w:rPr>
          <w:rFonts w:ascii="Times New Roman" w:hAnsi="Times New Roman" w:cs="Times New Roman"/>
        </w:rPr>
        <w:t xml:space="preserve"> ziścić)</w:t>
      </w:r>
    </w:p>
    <w:p w14:paraId="034027D6" w14:textId="77777777" w:rsidR="00DD4C5E" w:rsidRPr="00372857" w:rsidRDefault="00DD4C5E" w:rsidP="00AC0AC7">
      <w:pPr>
        <w:numPr>
          <w:ilvl w:val="0"/>
          <w:numId w:val="3"/>
        </w:numPr>
        <w:spacing w:after="0"/>
        <w:rPr>
          <w:rFonts w:ascii="Times New Roman" w:hAnsi="Times New Roman" w:cs="Times New Roman"/>
        </w:rPr>
      </w:pPr>
      <w:r w:rsidRPr="00372857">
        <w:rPr>
          <w:rFonts w:ascii="Times New Roman" w:hAnsi="Times New Roman" w:cs="Times New Roman"/>
          <w:b/>
          <w:bCs/>
        </w:rPr>
        <w:t>oksymoron </w:t>
      </w:r>
      <w:r w:rsidRPr="00372857">
        <w:rPr>
          <w:rFonts w:ascii="Times New Roman" w:hAnsi="Times New Roman" w:cs="Times New Roman"/>
        </w:rPr>
        <w:t>„Bogurodzica dziewica” (podkreślający wiarę w dogmaty Kościoła)</w:t>
      </w:r>
    </w:p>
    <w:p w14:paraId="4F44FC22" w14:textId="77777777" w:rsidR="00DD4C5E" w:rsidRPr="00372857" w:rsidRDefault="00DD4C5E" w:rsidP="00AC0AC7">
      <w:pPr>
        <w:numPr>
          <w:ilvl w:val="0"/>
          <w:numId w:val="3"/>
        </w:numPr>
        <w:spacing w:after="0"/>
        <w:rPr>
          <w:rFonts w:ascii="Times New Roman" w:hAnsi="Times New Roman" w:cs="Times New Roman"/>
        </w:rPr>
      </w:pPr>
      <w:r w:rsidRPr="00372857">
        <w:rPr>
          <w:rFonts w:ascii="Times New Roman" w:hAnsi="Times New Roman" w:cs="Times New Roman"/>
          <w:b/>
          <w:bCs/>
        </w:rPr>
        <w:t>Składnia </w:t>
      </w:r>
      <w:r w:rsidRPr="00372857">
        <w:rPr>
          <w:rFonts w:ascii="Times New Roman" w:hAnsi="Times New Roman" w:cs="Times New Roman"/>
        </w:rPr>
        <w:t>wielokrotnie podrzędnie złożona wskazuje, że autor był człowiekiem wykształconym, a sam tekst nie był pisany jako pieśń, której adresatem był prosty lud. Intelektualny charakter wywodu przypomina porządek scholastycznego traktatu naukowego łączącego prawa wiary i rozumu.</w:t>
      </w:r>
    </w:p>
    <w:p w14:paraId="47D25C76" w14:textId="407A0133" w:rsidR="00DD4C5E" w:rsidRPr="00372857" w:rsidRDefault="00DD4C5E" w:rsidP="00AC0AC7">
      <w:pPr>
        <w:numPr>
          <w:ilvl w:val="0"/>
          <w:numId w:val="3"/>
        </w:numPr>
        <w:spacing w:after="0"/>
        <w:rPr>
          <w:rFonts w:ascii="Times New Roman" w:hAnsi="Times New Roman" w:cs="Times New Roman"/>
        </w:rPr>
      </w:pPr>
      <w:r w:rsidRPr="00372857">
        <w:rPr>
          <w:rFonts w:ascii="Times New Roman" w:hAnsi="Times New Roman" w:cs="Times New Roman"/>
          <w:b/>
          <w:bCs/>
        </w:rPr>
        <w:t>Rymy</w:t>
      </w:r>
      <w:r w:rsidR="00372857">
        <w:rPr>
          <w:rFonts w:ascii="Times New Roman" w:hAnsi="Times New Roman" w:cs="Times New Roman"/>
        </w:rPr>
        <w:t xml:space="preserve">, </w:t>
      </w:r>
      <w:r w:rsidR="00372857">
        <w:rPr>
          <w:rFonts w:ascii="Times New Roman" w:hAnsi="Times New Roman" w:cs="Times New Roman"/>
          <w:b/>
          <w:bCs/>
        </w:rPr>
        <w:t>u</w:t>
      </w:r>
      <w:r w:rsidRPr="00372857">
        <w:rPr>
          <w:rFonts w:ascii="Times New Roman" w:hAnsi="Times New Roman" w:cs="Times New Roman"/>
          <w:b/>
          <w:bCs/>
        </w:rPr>
        <w:t>kład rymów </w:t>
      </w:r>
      <w:r w:rsidRPr="00372857">
        <w:rPr>
          <w:rFonts w:ascii="Times New Roman" w:hAnsi="Times New Roman" w:cs="Times New Roman"/>
        </w:rPr>
        <w:t>– rymy </w:t>
      </w:r>
      <w:r w:rsidRPr="00372857">
        <w:rPr>
          <w:rFonts w:ascii="Times New Roman" w:hAnsi="Times New Roman" w:cs="Times New Roman"/>
          <w:b/>
          <w:bCs/>
        </w:rPr>
        <w:t>parzyste </w:t>
      </w:r>
      <w:r w:rsidRPr="00372857">
        <w:rPr>
          <w:rFonts w:ascii="Times New Roman" w:hAnsi="Times New Roman" w:cs="Times New Roman"/>
        </w:rPr>
        <w:t>(</w:t>
      </w:r>
      <w:r w:rsidRPr="00372857">
        <w:rPr>
          <w:rFonts w:ascii="Times New Roman" w:hAnsi="Times New Roman" w:cs="Times New Roman"/>
          <w:b/>
          <w:bCs/>
        </w:rPr>
        <w:t>sąsiadujące</w:t>
      </w:r>
      <w:r w:rsidRPr="00372857">
        <w:rPr>
          <w:rFonts w:ascii="Times New Roman" w:hAnsi="Times New Roman" w:cs="Times New Roman"/>
        </w:rPr>
        <w:t>)</w:t>
      </w:r>
    </w:p>
    <w:p w14:paraId="6C31F53A" w14:textId="77777777" w:rsidR="00DD4C5E" w:rsidRDefault="00DD4C5E" w:rsidP="00AC0AC7">
      <w:pPr>
        <w:numPr>
          <w:ilvl w:val="0"/>
          <w:numId w:val="3"/>
        </w:numPr>
        <w:spacing w:after="0"/>
        <w:rPr>
          <w:rFonts w:ascii="Times New Roman" w:hAnsi="Times New Roman" w:cs="Times New Roman"/>
        </w:rPr>
      </w:pPr>
      <w:r w:rsidRPr="00372857">
        <w:rPr>
          <w:rFonts w:ascii="Times New Roman" w:hAnsi="Times New Roman" w:cs="Times New Roman"/>
          <w:b/>
          <w:bCs/>
        </w:rPr>
        <w:t>Wiersz zdaniowo-rymowy </w:t>
      </w:r>
      <w:r w:rsidRPr="00372857">
        <w:rPr>
          <w:rFonts w:ascii="Times New Roman" w:hAnsi="Times New Roman" w:cs="Times New Roman"/>
        </w:rPr>
        <w:t>(</w:t>
      </w:r>
      <w:r w:rsidRPr="00372857">
        <w:rPr>
          <w:rFonts w:ascii="Times New Roman" w:hAnsi="Times New Roman" w:cs="Times New Roman"/>
          <w:b/>
          <w:bCs/>
        </w:rPr>
        <w:t>składniowo-intonacyjny</w:t>
      </w:r>
      <w:r w:rsidRPr="00372857">
        <w:rPr>
          <w:rFonts w:ascii="Times New Roman" w:hAnsi="Times New Roman" w:cs="Times New Roman"/>
        </w:rPr>
        <w:t>) nie przestrzega jednakowego rozmiaru sylabicznego w każdym wersie (ten typ wiersza opiera się na zasadzie, że tok składniowy pokrywa się z tokiem wersyfikacyjnym, tzn., że wersy tworzą zdania – podział wzmacniają rymy, nie jak sylabizm, w którym wers opiera się na równej liczbie sylab).</w:t>
      </w:r>
    </w:p>
    <w:p w14:paraId="1499BC5D" w14:textId="77777777" w:rsidR="00D50C8D" w:rsidRPr="00372857" w:rsidRDefault="00D50C8D" w:rsidP="00AC0AC7">
      <w:pPr>
        <w:numPr>
          <w:ilvl w:val="0"/>
          <w:numId w:val="3"/>
        </w:numPr>
        <w:spacing w:after="0"/>
        <w:rPr>
          <w:rFonts w:ascii="Times New Roman" w:hAnsi="Times New Roman" w:cs="Times New Roman"/>
        </w:rPr>
      </w:pPr>
    </w:p>
    <w:p w14:paraId="5399B485" w14:textId="77777777" w:rsidR="00DD4C5E" w:rsidRPr="00372857" w:rsidRDefault="00DD4C5E" w:rsidP="00372857">
      <w:pPr>
        <w:spacing w:after="0"/>
        <w:rPr>
          <w:rFonts w:ascii="Times New Roman" w:hAnsi="Times New Roman" w:cs="Times New Roman"/>
          <w:b/>
          <w:bCs/>
        </w:rPr>
      </w:pPr>
      <w:r w:rsidRPr="00372857">
        <w:rPr>
          <w:rFonts w:ascii="Times New Roman" w:hAnsi="Times New Roman" w:cs="Times New Roman"/>
          <w:b/>
          <w:bCs/>
        </w:rPr>
        <w:lastRenderedPageBreak/>
        <w:t>Konteksty - 4</w:t>
      </w:r>
    </w:p>
    <w:p w14:paraId="3E9C7C6D" w14:textId="1B1E6D08" w:rsidR="00DD4C5E" w:rsidRPr="00372857" w:rsidRDefault="00DD4C5E" w:rsidP="00D50C8D">
      <w:pPr>
        <w:spacing w:after="0"/>
        <w:rPr>
          <w:rFonts w:ascii="Times New Roman" w:hAnsi="Times New Roman" w:cs="Times New Roman"/>
        </w:rPr>
      </w:pPr>
      <w:r w:rsidRPr="00372857">
        <w:rPr>
          <w:rFonts w:ascii="Times New Roman" w:hAnsi="Times New Roman" w:cs="Times New Roman"/>
        </w:rPr>
        <w:t>Historyczny</w:t>
      </w:r>
      <w:r w:rsidR="00D50C8D">
        <w:rPr>
          <w:rFonts w:ascii="Times New Roman" w:hAnsi="Times New Roman" w:cs="Times New Roman"/>
        </w:rPr>
        <w:t xml:space="preserve">: </w:t>
      </w:r>
      <w:r w:rsidRPr="00372857">
        <w:rPr>
          <w:rFonts w:ascii="Times New Roman" w:hAnsi="Times New Roman" w:cs="Times New Roman"/>
        </w:rPr>
        <w:t>Tekst pochodzi ze średniowiecza. Najczęściej zakłada się, że Bogurodzica powstała pomiędzy XI - XIII wiekiem. Najstarszy zapis pochodzi z XV wieku.</w:t>
      </w:r>
    </w:p>
    <w:p w14:paraId="7D6E911E" w14:textId="2A0124DD" w:rsidR="00DD4C5E" w:rsidRPr="00372857" w:rsidRDefault="00DD4C5E" w:rsidP="00D50C8D">
      <w:pPr>
        <w:spacing w:after="0"/>
        <w:rPr>
          <w:rFonts w:ascii="Times New Roman" w:hAnsi="Times New Roman" w:cs="Times New Roman"/>
        </w:rPr>
      </w:pPr>
      <w:r w:rsidRPr="00372857">
        <w:rPr>
          <w:rFonts w:ascii="Times New Roman" w:hAnsi="Times New Roman" w:cs="Times New Roman"/>
        </w:rPr>
        <w:t>Historyczno-literacki</w:t>
      </w:r>
      <w:r w:rsidR="00D50C8D">
        <w:rPr>
          <w:rFonts w:ascii="Times New Roman" w:hAnsi="Times New Roman" w:cs="Times New Roman"/>
        </w:rPr>
        <w:t xml:space="preserve">: </w:t>
      </w:r>
      <w:r w:rsidRPr="00372857">
        <w:rPr>
          <w:rFonts w:ascii="Times New Roman" w:hAnsi="Times New Roman" w:cs="Times New Roman"/>
        </w:rPr>
        <w:t xml:space="preserve">Bogurodzica realizuje topos </w:t>
      </w:r>
      <w:proofErr w:type="spellStart"/>
      <w:r w:rsidRPr="00372857">
        <w:rPr>
          <w:rFonts w:ascii="Times New Roman" w:hAnsi="Times New Roman" w:cs="Times New Roman"/>
        </w:rPr>
        <w:t>deesis</w:t>
      </w:r>
      <w:proofErr w:type="spellEnd"/>
      <w:r w:rsidRPr="00372857">
        <w:rPr>
          <w:rFonts w:ascii="Times New Roman" w:hAnsi="Times New Roman" w:cs="Times New Roman"/>
        </w:rPr>
        <w:t xml:space="preserve"> (prośby).</w:t>
      </w:r>
    </w:p>
    <w:p w14:paraId="51E118B2" w14:textId="6A6EA8AF" w:rsidR="00DD4C5E" w:rsidRPr="00372857" w:rsidRDefault="00DD4C5E" w:rsidP="00D50C8D">
      <w:pPr>
        <w:spacing w:after="0"/>
        <w:rPr>
          <w:rFonts w:ascii="Times New Roman" w:hAnsi="Times New Roman" w:cs="Times New Roman"/>
        </w:rPr>
      </w:pPr>
      <w:r w:rsidRPr="00372857">
        <w:rPr>
          <w:rFonts w:ascii="Times New Roman" w:hAnsi="Times New Roman" w:cs="Times New Roman"/>
        </w:rPr>
        <w:t>Kontekst filozoficzny</w:t>
      </w:r>
      <w:r w:rsidR="00D50C8D">
        <w:rPr>
          <w:rFonts w:ascii="Times New Roman" w:hAnsi="Times New Roman" w:cs="Times New Roman"/>
        </w:rPr>
        <w:t xml:space="preserve">: </w:t>
      </w:r>
      <w:r w:rsidRPr="00372857">
        <w:rPr>
          <w:rFonts w:ascii="Times New Roman" w:hAnsi="Times New Roman" w:cs="Times New Roman"/>
        </w:rPr>
        <w:t>Idea pośrednictwa nakazuje wiązać tekst Bogurodzicy z filozofią św. Tomasza – tomizmem.</w:t>
      </w:r>
    </w:p>
    <w:p w14:paraId="38ADF732" w14:textId="1D503B66" w:rsidR="00DD4C5E" w:rsidRPr="00372857" w:rsidRDefault="00DD4C5E" w:rsidP="00D50C8D">
      <w:pPr>
        <w:spacing w:after="0"/>
        <w:rPr>
          <w:rFonts w:ascii="Times New Roman" w:hAnsi="Times New Roman" w:cs="Times New Roman"/>
        </w:rPr>
      </w:pPr>
      <w:r w:rsidRPr="00372857">
        <w:rPr>
          <w:rFonts w:ascii="Times New Roman" w:hAnsi="Times New Roman" w:cs="Times New Roman"/>
        </w:rPr>
        <w:t>Biograficzny</w:t>
      </w:r>
      <w:r w:rsidR="00D50C8D">
        <w:rPr>
          <w:rFonts w:ascii="Times New Roman" w:hAnsi="Times New Roman" w:cs="Times New Roman"/>
        </w:rPr>
        <w:t xml:space="preserve">: </w:t>
      </w:r>
      <w:r w:rsidRPr="00372857">
        <w:rPr>
          <w:rFonts w:ascii="Times New Roman" w:hAnsi="Times New Roman" w:cs="Times New Roman"/>
        </w:rPr>
        <w:t xml:space="preserve">Anonimowy tekst pisany „ad </w:t>
      </w:r>
      <w:proofErr w:type="spellStart"/>
      <w:r w:rsidRPr="00372857">
        <w:rPr>
          <w:rFonts w:ascii="Times New Roman" w:hAnsi="Times New Roman" w:cs="Times New Roman"/>
        </w:rPr>
        <w:t>maiorem</w:t>
      </w:r>
      <w:proofErr w:type="spellEnd"/>
      <w:r w:rsidRPr="00372857">
        <w:rPr>
          <w:rFonts w:ascii="Times New Roman" w:hAnsi="Times New Roman" w:cs="Times New Roman"/>
        </w:rPr>
        <w:t xml:space="preserve"> Dei </w:t>
      </w:r>
      <w:proofErr w:type="spellStart"/>
      <w:r w:rsidRPr="00372857">
        <w:rPr>
          <w:rFonts w:ascii="Times New Roman" w:hAnsi="Times New Roman" w:cs="Times New Roman"/>
        </w:rPr>
        <w:t>gloriam</w:t>
      </w:r>
      <w:proofErr w:type="spellEnd"/>
      <w:r w:rsidRPr="00372857">
        <w:rPr>
          <w:rFonts w:ascii="Times New Roman" w:hAnsi="Times New Roman" w:cs="Times New Roman"/>
        </w:rPr>
        <w:t>” (ku większej chwale Boga).</w:t>
      </w:r>
    </w:p>
    <w:p w14:paraId="04F11D1F" w14:textId="77777777" w:rsidR="00DD4C5E" w:rsidRPr="00372857" w:rsidRDefault="00DD4C5E" w:rsidP="00D50C8D">
      <w:pPr>
        <w:spacing w:after="0"/>
        <w:rPr>
          <w:rFonts w:ascii="Times New Roman" w:hAnsi="Times New Roman" w:cs="Times New Roman"/>
        </w:rPr>
      </w:pPr>
      <w:r w:rsidRPr="00372857">
        <w:rPr>
          <w:rFonts w:ascii="Times New Roman" w:hAnsi="Times New Roman" w:cs="Times New Roman"/>
        </w:rPr>
        <w:t>Legenda przypisuje autorstwo św. Wojciechowi.</w:t>
      </w:r>
    </w:p>
    <w:p w14:paraId="30F6ED94" w14:textId="77777777" w:rsidR="00DD4C5E" w:rsidRPr="00372857" w:rsidRDefault="00DD4C5E" w:rsidP="00372857">
      <w:pPr>
        <w:spacing w:after="0"/>
        <w:rPr>
          <w:rFonts w:ascii="Times New Roman" w:hAnsi="Times New Roman" w:cs="Times New Roman"/>
          <w:b/>
          <w:bCs/>
        </w:rPr>
      </w:pPr>
      <w:r w:rsidRPr="00372857">
        <w:rPr>
          <w:rFonts w:ascii="Times New Roman" w:hAnsi="Times New Roman" w:cs="Times New Roman"/>
          <w:b/>
          <w:bCs/>
        </w:rPr>
        <w:t>Obraz matki – 6</w:t>
      </w:r>
    </w:p>
    <w:p w14:paraId="38CCADFE" w14:textId="4884654E" w:rsidR="00DD4C5E" w:rsidRPr="00D50C8D" w:rsidRDefault="00DD4C5E" w:rsidP="00D50C8D">
      <w:pPr>
        <w:spacing w:after="0"/>
        <w:rPr>
          <w:rFonts w:ascii="Times New Roman" w:hAnsi="Times New Roman" w:cs="Times New Roman"/>
          <w:b/>
          <w:bCs/>
        </w:rPr>
      </w:pPr>
      <w:r w:rsidRPr="00372857">
        <w:rPr>
          <w:rFonts w:ascii="Times New Roman" w:hAnsi="Times New Roman" w:cs="Times New Roman"/>
          <w:b/>
          <w:bCs/>
        </w:rPr>
        <w:t>Tożsamość matki</w:t>
      </w:r>
      <w:r w:rsidR="00D50C8D">
        <w:rPr>
          <w:rFonts w:ascii="Times New Roman" w:hAnsi="Times New Roman" w:cs="Times New Roman"/>
          <w:b/>
          <w:bCs/>
        </w:rPr>
        <w:t xml:space="preserve">: </w:t>
      </w:r>
      <w:r w:rsidRPr="00372857">
        <w:rPr>
          <w:rFonts w:ascii="Times New Roman" w:hAnsi="Times New Roman" w:cs="Times New Roman"/>
        </w:rPr>
        <w:t>Matka to Maryja – matka Jezusa, żona Józefa.</w:t>
      </w:r>
    </w:p>
    <w:p w14:paraId="1A450833" w14:textId="6C2BD697" w:rsidR="00DD4C5E" w:rsidRPr="00D50C8D" w:rsidRDefault="00DD4C5E" w:rsidP="00D50C8D">
      <w:pPr>
        <w:spacing w:after="0"/>
        <w:rPr>
          <w:rFonts w:ascii="Times New Roman" w:hAnsi="Times New Roman" w:cs="Times New Roman"/>
          <w:b/>
          <w:bCs/>
        </w:rPr>
      </w:pPr>
      <w:r w:rsidRPr="00372857">
        <w:rPr>
          <w:rFonts w:ascii="Times New Roman" w:hAnsi="Times New Roman" w:cs="Times New Roman"/>
          <w:b/>
          <w:bCs/>
        </w:rPr>
        <w:t>Obraz matki</w:t>
      </w:r>
      <w:r w:rsidR="00D50C8D">
        <w:rPr>
          <w:rFonts w:ascii="Times New Roman" w:hAnsi="Times New Roman" w:cs="Times New Roman"/>
          <w:b/>
          <w:bCs/>
        </w:rPr>
        <w:t xml:space="preserve">: </w:t>
      </w:r>
      <w:r w:rsidRPr="00372857">
        <w:rPr>
          <w:rFonts w:ascii="Times New Roman" w:hAnsi="Times New Roman" w:cs="Times New Roman"/>
        </w:rPr>
        <w:t>Matka jest istotą cudowną „Bogurodzica dziewica”.</w:t>
      </w:r>
      <w:r w:rsidR="00D50C8D">
        <w:rPr>
          <w:rFonts w:ascii="Times New Roman" w:hAnsi="Times New Roman" w:cs="Times New Roman"/>
          <w:b/>
          <w:bCs/>
        </w:rPr>
        <w:t xml:space="preserve"> </w:t>
      </w:r>
      <w:r w:rsidRPr="00372857">
        <w:rPr>
          <w:rFonts w:ascii="Times New Roman" w:hAnsi="Times New Roman" w:cs="Times New Roman"/>
        </w:rPr>
        <w:t>Występuje w roli pośrednika między Bogiem a ludźmi.</w:t>
      </w:r>
    </w:p>
    <w:p w14:paraId="6ED10858" w14:textId="40624FA9" w:rsidR="00DD4C5E" w:rsidRPr="00D50C8D" w:rsidRDefault="00DD4C5E" w:rsidP="00D50C8D">
      <w:pPr>
        <w:spacing w:after="0"/>
        <w:rPr>
          <w:rFonts w:ascii="Times New Roman" w:hAnsi="Times New Roman" w:cs="Times New Roman"/>
          <w:b/>
          <w:bCs/>
        </w:rPr>
      </w:pPr>
      <w:r w:rsidRPr="00372857">
        <w:rPr>
          <w:rFonts w:ascii="Times New Roman" w:hAnsi="Times New Roman" w:cs="Times New Roman"/>
          <w:b/>
          <w:bCs/>
        </w:rPr>
        <w:t>Relacje między matką a Bogiem</w:t>
      </w:r>
      <w:r w:rsidR="00D50C8D">
        <w:rPr>
          <w:rFonts w:ascii="Times New Roman" w:hAnsi="Times New Roman" w:cs="Times New Roman"/>
          <w:b/>
          <w:bCs/>
        </w:rPr>
        <w:t xml:space="preserve">: </w:t>
      </w:r>
      <w:r w:rsidRPr="00372857">
        <w:rPr>
          <w:rFonts w:ascii="Times New Roman" w:hAnsi="Times New Roman" w:cs="Times New Roman"/>
        </w:rPr>
        <w:t>Maria jest ukazana jako matka Boga „Bogurodzica”.</w:t>
      </w:r>
      <w:r w:rsidR="00D50C8D">
        <w:rPr>
          <w:rFonts w:ascii="Times New Roman" w:hAnsi="Times New Roman" w:cs="Times New Roman"/>
          <w:b/>
          <w:bCs/>
        </w:rPr>
        <w:t xml:space="preserve"> </w:t>
      </w:r>
      <w:r w:rsidRPr="00372857">
        <w:rPr>
          <w:rFonts w:ascii="Times New Roman" w:hAnsi="Times New Roman" w:cs="Times New Roman"/>
        </w:rPr>
        <w:t xml:space="preserve">Matka jest wybranką Boga „matko </w:t>
      </w:r>
      <w:proofErr w:type="spellStart"/>
      <w:r w:rsidRPr="00372857">
        <w:rPr>
          <w:rFonts w:ascii="Times New Roman" w:hAnsi="Times New Roman" w:cs="Times New Roman"/>
        </w:rPr>
        <w:t>zwolena</w:t>
      </w:r>
      <w:proofErr w:type="spellEnd"/>
      <w:r w:rsidRPr="00372857">
        <w:rPr>
          <w:rFonts w:ascii="Times New Roman" w:hAnsi="Times New Roman" w:cs="Times New Roman"/>
        </w:rPr>
        <w:t xml:space="preserve"> Maryja ”.</w:t>
      </w:r>
    </w:p>
    <w:p w14:paraId="0BF85ACD" w14:textId="0A7BE1E7" w:rsidR="00DD4C5E" w:rsidRPr="00D50C8D" w:rsidRDefault="00DD4C5E" w:rsidP="00D50C8D">
      <w:pPr>
        <w:spacing w:after="0"/>
        <w:rPr>
          <w:rFonts w:ascii="Times New Roman" w:hAnsi="Times New Roman" w:cs="Times New Roman"/>
          <w:b/>
          <w:bCs/>
        </w:rPr>
      </w:pPr>
      <w:r w:rsidRPr="00372857">
        <w:rPr>
          <w:rFonts w:ascii="Times New Roman" w:hAnsi="Times New Roman" w:cs="Times New Roman"/>
          <w:b/>
          <w:bCs/>
        </w:rPr>
        <w:t>Relacje między matką a innymi ludźmi</w:t>
      </w:r>
      <w:r w:rsidR="00D50C8D">
        <w:rPr>
          <w:rFonts w:ascii="Times New Roman" w:hAnsi="Times New Roman" w:cs="Times New Roman"/>
          <w:b/>
          <w:bCs/>
        </w:rPr>
        <w:t xml:space="preserve">: </w:t>
      </w:r>
      <w:r w:rsidRPr="00372857">
        <w:rPr>
          <w:rFonts w:ascii="Times New Roman" w:hAnsi="Times New Roman" w:cs="Times New Roman"/>
        </w:rPr>
        <w:t>Matka Boga jest pośrednikiem pomiędzy ludźmi, a Bogiem (to ona jest bezpośrednim adresatem modlitw).</w:t>
      </w:r>
      <w:r w:rsidR="00D50C8D">
        <w:rPr>
          <w:rFonts w:ascii="Times New Roman" w:hAnsi="Times New Roman" w:cs="Times New Roman"/>
          <w:b/>
          <w:bCs/>
        </w:rPr>
        <w:t xml:space="preserve"> </w:t>
      </w:r>
      <w:r w:rsidRPr="00372857">
        <w:rPr>
          <w:rFonts w:ascii="Times New Roman" w:hAnsi="Times New Roman" w:cs="Times New Roman"/>
        </w:rPr>
        <w:t>Jest najważniejszym pośrednikiem pomiędzy ludźmi a Bogiem (świadczy o tym rozbudowana apostrofa).</w:t>
      </w:r>
    </w:p>
    <w:p w14:paraId="74195646" w14:textId="77777777" w:rsidR="00372857" w:rsidRPr="00372857" w:rsidRDefault="00372857" w:rsidP="00372857">
      <w:pPr>
        <w:spacing w:after="0"/>
        <w:rPr>
          <w:rFonts w:ascii="Times New Roman" w:hAnsi="Times New Roman" w:cs="Times New Roman"/>
        </w:rPr>
      </w:pPr>
    </w:p>
    <w:p w14:paraId="51C01050" w14:textId="77777777" w:rsidR="00DD4C5E" w:rsidRPr="00372857" w:rsidRDefault="00DD4C5E" w:rsidP="00372857">
      <w:pPr>
        <w:spacing w:after="0"/>
        <w:rPr>
          <w:rFonts w:ascii="Times New Roman" w:hAnsi="Times New Roman" w:cs="Times New Roman"/>
          <w:b/>
          <w:bCs/>
          <w:i/>
          <w:iCs/>
        </w:rPr>
      </w:pPr>
      <w:r w:rsidRPr="00372857">
        <w:rPr>
          <w:rFonts w:ascii="Times New Roman" w:hAnsi="Times New Roman" w:cs="Times New Roman"/>
          <w:b/>
          <w:bCs/>
          <w:i/>
          <w:iCs/>
        </w:rPr>
        <w:t>Lament świętokrzyski</w:t>
      </w:r>
    </w:p>
    <w:p w14:paraId="0D062F92" w14:textId="7F035325" w:rsidR="00DD4C5E" w:rsidRPr="00024A5A" w:rsidRDefault="00DD4C5E" w:rsidP="00024A5A">
      <w:pPr>
        <w:spacing w:after="0"/>
        <w:rPr>
          <w:rFonts w:ascii="Times New Roman" w:hAnsi="Times New Roman" w:cs="Times New Roman"/>
          <w:b/>
          <w:bCs/>
        </w:rPr>
      </w:pPr>
      <w:r w:rsidRPr="00372857">
        <w:rPr>
          <w:rFonts w:ascii="Times New Roman" w:hAnsi="Times New Roman" w:cs="Times New Roman"/>
          <w:b/>
          <w:bCs/>
        </w:rPr>
        <w:t xml:space="preserve">Sytuacja liryczna </w:t>
      </w:r>
      <w:r w:rsidR="00024A5A">
        <w:rPr>
          <w:rFonts w:ascii="Times New Roman" w:hAnsi="Times New Roman" w:cs="Times New Roman"/>
          <w:b/>
          <w:bCs/>
        </w:rPr>
        <w:t>–</w:t>
      </w:r>
      <w:r w:rsidRPr="00372857">
        <w:rPr>
          <w:rFonts w:ascii="Times New Roman" w:hAnsi="Times New Roman" w:cs="Times New Roman"/>
          <w:b/>
          <w:bCs/>
        </w:rPr>
        <w:t xml:space="preserve"> 1</w:t>
      </w:r>
      <w:r w:rsidR="00024A5A">
        <w:rPr>
          <w:rFonts w:ascii="Times New Roman" w:hAnsi="Times New Roman" w:cs="Times New Roman"/>
          <w:b/>
          <w:bCs/>
        </w:rPr>
        <w:t xml:space="preserve">: </w:t>
      </w:r>
      <w:r w:rsidRPr="00372857">
        <w:rPr>
          <w:rFonts w:ascii="Times New Roman" w:hAnsi="Times New Roman" w:cs="Times New Roman"/>
        </w:rPr>
        <w:t>Maryja stoi pod krzyżem, na którym umiera jej syn i zwraca się do ludzi Jezusa, archanioła Gabriela.</w:t>
      </w:r>
    </w:p>
    <w:p w14:paraId="415BA471" w14:textId="77777777" w:rsidR="00DD4C5E" w:rsidRPr="00372857" w:rsidRDefault="00DD4C5E" w:rsidP="00372857">
      <w:pPr>
        <w:spacing w:after="0"/>
        <w:rPr>
          <w:rFonts w:ascii="Times New Roman" w:hAnsi="Times New Roman" w:cs="Times New Roman"/>
          <w:b/>
          <w:bCs/>
        </w:rPr>
      </w:pPr>
      <w:r w:rsidRPr="00372857">
        <w:rPr>
          <w:rFonts w:ascii="Times New Roman" w:hAnsi="Times New Roman" w:cs="Times New Roman"/>
          <w:b/>
          <w:bCs/>
        </w:rPr>
        <w:t>Podmiot liryczny - 3</w:t>
      </w:r>
    </w:p>
    <w:p w14:paraId="37AC9200" w14:textId="67F9174E" w:rsidR="00DD4C5E" w:rsidRPr="00372857" w:rsidRDefault="00DD4C5E" w:rsidP="00AC0AC7">
      <w:pPr>
        <w:numPr>
          <w:ilvl w:val="0"/>
          <w:numId w:val="4"/>
        </w:numPr>
        <w:spacing w:after="0"/>
        <w:rPr>
          <w:rFonts w:ascii="Times New Roman" w:hAnsi="Times New Roman" w:cs="Times New Roman"/>
        </w:rPr>
      </w:pPr>
      <w:r w:rsidRPr="00372857">
        <w:rPr>
          <w:rFonts w:ascii="Times New Roman" w:hAnsi="Times New Roman" w:cs="Times New Roman"/>
        </w:rPr>
        <w:t>To Maryja, matka Jezusa</w:t>
      </w:r>
      <w:r w:rsidR="00372857">
        <w:rPr>
          <w:rFonts w:ascii="Times New Roman" w:hAnsi="Times New Roman" w:cs="Times New Roman"/>
        </w:rPr>
        <w:t>, w</w:t>
      </w:r>
      <w:r w:rsidRPr="00372857">
        <w:rPr>
          <w:rFonts w:ascii="Times New Roman" w:hAnsi="Times New Roman" w:cs="Times New Roman"/>
        </w:rPr>
        <w:t>ypowiada się w pierwszej osobie liczby pojedynczej.</w:t>
      </w:r>
    </w:p>
    <w:p w14:paraId="7269C8DD" w14:textId="77777777" w:rsidR="00DD4C5E" w:rsidRPr="00372857" w:rsidRDefault="00DD4C5E" w:rsidP="00AC0AC7">
      <w:pPr>
        <w:numPr>
          <w:ilvl w:val="0"/>
          <w:numId w:val="4"/>
        </w:numPr>
        <w:spacing w:after="0"/>
        <w:rPr>
          <w:rFonts w:ascii="Times New Roman" w:hAnsi="Times New Roman" w:cs="Times New Roman"/>
        </w:rPr>
      </w:pPr>
      <w:r w:rsidRPr="00372857">
        <w:rPr>
          <w:rFonts w:ascii="Times New Roman" w:hAnsi="Times New Roman" w:cs="Times New Roman"/>
        </w:rPr>
        <w:t>Język jest pełen archaizmów, co świadczy o średniowiecznym pochodzeniu tekstu.</w:t>
      </w:r>
    </w:p>
    <w:p w14:paraId="75924331" w14:textId="26039F05" w:rsidR="00DD4C5E" w:rsidRPr="00372857" w:rsidRDefault="00DD4C5E" w:rsidP="00372857">
      <w:pPr>
        <w:spacing w:after="0"/>
        <w:rPr>
          <w:rFonts w:ascii="Times New Roman" w:hAnsi="Times New Roman" w:cs="Times New Roman"/>
          <w:b/>
          <w:bCs/>
        </w:rPr>
      </w:pPr>
      <w:r w:rsidRPr="00372857">
        <w:rPr>
          <w:rFonts w:ascii="Times New Roman" w:hAnsi="Times New Roman" w:cs="Times New Roman"/>
          <w:b/>
          <w:bCs/>
        </w:rPr>
        <w:t xml:space="preserve">Typ liryki </w:t>
      </w:r>
      <w:r w:rsidR="00372857">
        <w:rPr>
          <w:rFonts w:ascii="Times New Roman" w:hAnsi="Times New Roman" w:cs="Times New Roman"/>
          <w:b/>
          <w:bCs/>
        </w:rPr>
        <w:t>–</w:t>
      </w:r>
      <w:r w:rsidRPr="00372857">
        <w:rPr>
          <w:rFonts w:ascii="Times New Roman" w:hAnsi="Times New Roman" w:cs="Times New Roman"/>
          <w:b/>
          <w:bCs/>
        </w:rPr>
        <w:t xml:space="preserve"> 1</w:t>
      </w:r>
      <w:r w:rsidR="00372857">
        <w:rPr>
          <w:rFonts w:ascii="Times New Roman" w:hAnsi="Times New Roman" w:cs="Times New Roman"/>
          <w:b/>
          <w:bCs/>
        </w:rPr>
        <w:t xml:space="preserve">: </w:t>
      </w:r>
      <w:r w:rsidRPr="00372857">
        <w:rPr>
          <w:rFonts w:ascii="Times New Roman" w:hAnsi="Times New Roman" w:cs="Times New Roman"/>
        </w:rPr>
        <w:t>Liryka bezpośrednia, liryka apelu.</w:t>
      </w:r>
    </w:p>
    <w:p w14:paraId="07289D8C" w14:textId="77777777" w:rsidR="00DD4C5E" w:rsidRPr="00372857" w:rsidRDefault="00DD4C5E" w:rsidP="00372857">
      <w:pPr>
        <w:spacing w:after="0"/>
        <w:rPr>
          <w:rFonts w:ascii="Times New Roman" w:hAnsi="Times New Roman" w:cs="Times New Roman"/>
          <w:b/>
          <w:bCs/>
        </w:rPr>
      </w:pPr>
      <w:r w:rsidRPr="00372857">
        <w:rPr>
          <w:rFonts w:ascii="Times New Roman" w:hAnsi="Times New Roman" w:cs="Times New Roman"/>
          <w:b/>
          <w:bCs/>
        </w:rPr>
        <w:t>Adresat - 5</w:t>
      </w:r>
    </w:p>
    <w:p w14:paraId="3C30C952" w14:textId="77777777" w:rsidR="00DD4C5E" w:rsidRPr="00372857" w:rsidRDefault="00DD4C5E" w:rsidP="00372857">
      <w:pPr>
        <w:spacing w:after="0"/>
        <w:rPr>
          <w:rFonts w:ascii="Times New Roman" w:hAnsi="Times New Roman" w:cs="Times New Roman"/>
        </w:rPr>
      </w:pPr>
      <w:r w:rsidRPr="00372857">
        <w:rPr>
          <w:rFonts w:ascii="Times New Roman" w:hAnsi="Times New Roman" w:cs="Times New Roman"/>
          <w:b/>
          <w:bCs/>
        </w:rPr>
        <w:t>Adresat wpisany w tekst:</w:t>
      </w:r>
    </w:p>
    <w:p w14:paraId="3A677E78" w14:textId="139F7730" w:rsidR="00DD4C5E" w:rsidRPr="00372857" w:rsidRDefault="00DD4C5E" w:rsidP="00AC0AC7">
      <w:pPr>
        <w:numPr>
          <w:ilvl w:val="0"/>
          <w:numId w:val="5"/>
        </w:numPr>
        <w:spacing w:after="0"/>
        <w:rPr>
          <w:rFonts w:ascii="Times New Roman" w:hAnsi="Times New Roman" w:cs="Times New Roman"/>
        </w:rPr>
      </w:pPr>
      <w:r w:rsidRPr="00372857">
        <w:rPr>
          <w:rFonts w:ascii="Times New Roman" w:hAnsi="Times New Roman" w:cs="Times New Roman"/>
        </w:rPr>
        <w:t>Ludzie zgromadzeni wokół Maryi</w:t>
      </w:r>
      <w:r w:rsidR="00372857">
        <w:rPr>
          <w:rFonts w:ascii="Times New Roman" w:hAnsi="Times New Roman" w:cs="Times New Roman"/>
        </w:rPr>
        <w:t xml:space="preserve">, </w:t>
      </w:r>
      <w:r w:rsidRPr="00372857">
        <w:rPr>
          <w:rFonts w:ascii="Times New Roman" w:hAnsi="Times New Roman" w:cs="Times New Roman"/>
        </w:rPr>
        <w:t>Jezus umierający na krzyżu</w:t>
      </w:r>
      <w:r w:rsidR="00372857">
        <w:rPr>
          <w:rFonts w:ascii="Times New Roman" w:hAnsi="Times New Roman" w:cs="Times New Roman"/>
        </w:rPr>
        <w:t>, a</w:t>
      </w:r>
      <w:r w:rsidRPr="00372857">
        <w:rPr>
          <w:rFonts w:ascii="Times New Roman" w:hAnsi="Times New Roman" w:cs="Times New Roman"/>
        </w:rPr>
        <w:t>rchanioł Gabriel</w:t>
      </w:r>
      <w:r w:rsidR="00372857">
        <w:rPr>
          <w:rFonts w:ascii="Times New Roman" w:hAnsi="Times New Roman" w:cs="Times New Roman"/>
        </w:rPr>
        <w:t>, i</w:t>
      </w:r>
      <w:r w:rsidRPr="00372857">
        <w:rPr>
          <w:rFonts w:ascii="Times New Roman" w:hAnsi="Times New Roman" w:cs="Times New Roman"/>
        </w:rPr>
        <w:t>nne matki</w:t>
      </w:r>
    </w:p>
    <w:p w14:paraId="2F6B912B" w14:textId="77777777" w:rsidR="00DD4C5E" w:rsidRPr="00372857" w:rsidRDefault="00DD4C5E" w:rsidP="00372857">
      <w:pPr>
        <w:spacing w:after="0"/>
        <w:rPr>
          <w:rFonts w:ascii="Times New Roman" w:hAnsi="Times New Roman" w:cs="Times New Roman"/>
        </w:rPr>
      </w:pPr>
      <w:r w:rsidRPr="00372857">
        <w:rPr>
          <w:rFonts w:ascii="Times New Roman" w:hAnsi="Times New Roman" w:cs="Times New Roman"/>
          <w:b/>
          <w:bCs/>
        </w:rPr>
        <w:t>Adresat rzeczywisty:</w:t>
      </w:r>
    </w:p>
    <w:p w14:paraId="4CACF4B7" w14:textId="77777777" w:rsidR="00DD4C5E" w:rsidRPr="00372857" w:rsidRDefault="00DD4C5E" w:rsidP="00AC0AC7">
      <w:pPr>
        <w:numPr>
          <w:ilvl w:val="0"/>
          <w:numId w:val="6"/>
        </w:numPr>
        <w:spacing w:after="0"/>
        <w:rPr>
          <w:rFonts w:ascii="Times New Roman" w:hAnsi="Times New Roman" w:cs="Times New Roman"/>
        </w:rPr>
      </w:pPr>
      <w:r w:rsidRPr="00372857">
        <w:rPr>
          <w:rFonts w:ascii="Times New Roman" w:hAnsi="Times New Roman" w:cs="Times New Roman"/>
        </w:rPr>
        <w:t>wyznawcy chrześcijaństwa, ludzie średniowiecza</w:t>
      </w:r>
    </w:p>
    <w:p w14:paraId="2234DF02" w14:textId="77777777" w:rsidR="00DD4C5E" w:rsidRPr="00372857" w:rsidRDefault="00DD4C5E" w:rsidP="00372857">
      <w:pPr>
        <w:spacing w:after="0"/>
        <w:rPr>
          <w:rFonts w:ascii="Times New Roman" w:hAnsi="Times New Roman" w:cs="Times New Roman"/>
          <w:b/>
          <w:bCs/>
        </w:rPr>
      </w:pPr>
      <w:r w:rsidRPr="00372857">
        <w:rPr>
          <w:rFonts w:ascii="Times New Roman" w:hAnsi="Times New Roman" w:cs="Times New Roman"/>
          <w:b/>
          <w:bCs/>
        </w:rPr>
        <w:t>Środki stylistyczne - 5</w:t>
      </w:r>
    </w:p>
    <w:p w14:paraId="615C10FD" w14:textId="77777777" w:rsidR="00DD4C5E" w:rsidRPr="00372857" w:rsidRDefault="00DD4C5E" w:rsidP="00AC0AC7">
      <w:pPr>
        <w:numPr>
          <w:ilvl w:val="0"/>
          <w:numId w:val="7"/>
        </w:numPr>
        <w:spacing w:after="0"/>
        <w:rPr>
          <w:rFonts w:ascii="Times New Roman" w:hAnsi="Times New Roman" w:cs="Times New Roman"/>
        </w:rPr>
      </w:pPr>
      <w:r w:rsidRPr="00372857">
        <w:rPr>
          <w:rFonts w:ascii="Times New Roman" w:hAnsi="Times New Roman" w:cs="Times New Roman"/>
        </w:rPr>
        <w:t>Apokryficzny charakter</w:t>
      </w:r>
    </w:p>
    <w:p w14:paraId="24049BC5" w14:textId="77777777" w:rsidR="00DD4C5E" w:rsidRPr="00372857" w:rsidRDefault="00DD4C5E" w:rsidP="00AC0AC7">
      <w:pPr>
        <w:numPr>
          <w:ilvl w:val="0"/>
          <w:numId w:val="7"/>
        </w:numPr>
        <w:spacing w:after="0"/>
        <w:rPr>
          <w:rFonts w:ascii="Times New Roman" w:hAnsi="Times New Roman" w:cs="Times New Roman"/>
        </w:rPr>
      </w:pPr>
      <w:r w:rsidRPr="00372857">
        <w:rPr>
          <w:rFonts w:ascii="Times New Roman" w:hAnsi="Times New Roman" w:cs="Times New Roman"/>
        </w:rPr>
        <w:t>gatunek - </w:t>
      </w:r>
      <w:r w:rsidRPr="00372857">
        <w:rPr>
          <w:rFonts w:ascii="Times New Roman" w:hAnsi="Times New Roman" w:cs="Times New Roman"/>
          <w:b/>
          <w:bCs/>
        </w:rPr>
        <w:t>plankt</w:t>
      </w:r>
      <w:r w:rsidRPr="00372857">
        <w:rPr>
          <w:rFonts w:ascii="Times New Roman" w:hAnsi="Times New Roman" w:cs="Times New Roman"/>
        </w:rPr>
        <w:t>, </w:t>
      </w:r>
      <w:r w:rsidRPr="00372857">
        <w:rPr>
          <w:rFonts w:ascii="Times New Roman" w:hAnsi="Times New Roman" w:cs="Times New Roman"/>
          <w:b/>
          <w:bCs/>
        </w:rPr>
        <w:t>lament</w:t>
      </w:r>
    </w:p>
    <w:p w14:paraId="5FD89095" w14:textId="77777777" w:rsidR="00DD4C5E" w:rsidRPr="00372857" w:rsidRDefault="00DD4C5E" w:rsidP="00AC0AC7">
      <w:pPr>
        <w:numPr>
          <w:ilvl w:val="0"/>
          <w:numId w:val="7"/>
        </w:numPr>
        <w:spacing w:after="0"/>
        <w:rPr>
          <w:rFonts w:ascii="Times New Roman" w:hAnsi="Times New Roman" w:cs="Times New Roman"/>
        </w:rPr>
      </w:pPr>
      <w:r w:rsidRPr="00372857">
        <w:rPr>
          <w:rFonts w:ascii="Times New Roman" w:hAnsi="Times New Roman" w:cs="Times New Roman"/>
          <w:b/>
          <w:bCs/>
        </w:rPr>
        <w:t>dialog pozorny</w:t>
      </w:r>
      <w:r w:rsidRPr="00372857">
        <w:rPr>
          <w:rFonts w:ascii="Times New Roman" w:hAnsi="Times New Roman" w:cs="Times New Roman"/>
        </w:rPr>
        <w:t>, monolog</w:t>
      </w:r>
    </w:p>
    <w:p w14:paraId="122F90EE" w14:textId="77777777" w:rsidR="00DD4C5E" w:rsidRPr="00372857" w:rsidRDefault="00DD4C5E" w:rsidP="00AC0AC7">
      <w:pPr>
        <w:numPr>
          <w:ilvl w:val="0"/>
          <w:numId w:val="7"/>
        </w:numPr>
        <w:spacing w:after="0"/>
        <w:rPr>
          <w:rFonts w:ascii="Times New Roman" w:hAnsi="Times New Roman" w:cs="Times New Roman"/>
        </w:rPr>
      </w:pPr>
      <w:r w:rsidRPr="00372857">
        <w:rPr>
          <w:rFonts w:ascii="Times New Roman" w:hAnsi="Times New Roman" w:cs="Times New Roman"/>
          <w:b/>
          <w:bCs/>
        </w:rPr>
        <w:t>apostrofy</w:t>
      </w:r>
      <w:r w:rsidRPr="00372857">
        <w:rPr>
          <w:rFonts w:ascii="Times New Roman" w:hAnsi="Times New Roman" w:cs="Times New Roman"/>
        </w:rPr>
        <w:t> do ludzi, do Jezusa, do archanioła Gabriela, do matek</w:t>
      </w:r>
    </w:p>
    <w:p w14:paraId="45D7A40C" w14:textId="77777777" w:rsidR="00DD4C5E" w:rsidRPr="00372857" w:rsidRDefault="00DD4C5E" w:rsidP="00AC0AC7">
      <w:pPr>
        <w:numPr>
          <w:ilvl w:val="0"/>
          <w:numId w:val="7"/>
        </w:numPr>
        <w:spacing w:after="0"/>
        <w:rPr>
          <w:rFonts w:ascii="Times New Roman" w:hAnsi="Times New Roman" w:cs="Times New Roman"/>
        </w:rPr>
      </w:pPr>
      <w:r w:rsidRPr="00372857">
        <w:rPr>
          <w:rFonts w:ascii="Times New Roman" w:hAnsi="Times New Roman" w:cs="Times New Roman"/>
          <w:b/>
          <w:bCs/>
        </w:rPr>
        <w:t>zdrobnienia</w:t>
      </w:r>
      <w:r w:rsidRPr="00372857">
        <w:rPr>
          <w:rFonts w:ascii="Times New Roman" w:hAnsi="Times New Roman" w:cs="Times New Roman"/>
        </w:rPr>
        <w:t> pokazują silną więź między matką i synem, potęgując jednocześnie cierpienie matki</w:t>
      </w:r>
    </w:p>
    <w:p w14:paraId="0157B4BF" w14:textId="4E138258" w:rsidR="00DD4C5E" w:rsidRPr="00024A5A" w:rsidRDefault="00DD4C5E" w:rsidP="00372857">
      <w:pPr>
        <w:spacing w:after="0"/>
        <w:rPr>
          <w:rFonts w:ascii="Times New Roman" w:hAnsi="Times New Roman" w:cs="Times New Roman"/>
          <w:b/>
          <w:bCs/>
        </w:rPr>
      </w:pPr>
      <w:r w:rsidRPr="00372857">
        <w:rPr>
          <w:rFonts w:ascii="Times New Roman" w:hAnsi="Times New Roman" w:cs="Times New Roman"/>
          <w:b/>
          <w:bCs/>
        </w:rPr>
        <w:t>Konteksty - 3</w:t>
      </w:r>
    </w:p>
    <w:p w14:paraId="1CBDC69A" w14:textId="77777777" w:rsidR="00DD4C5E" w:rsidRPr="00372857" w:rsidRDefault="00DD4C5E" w:rsidP="00372857">
      <w:pPr>
        <w:spacing w:after="0"/>
        <w:rPr>
          <w:rFonts w:ascii="Times New Roman" w:hAnsi="Times New Roman" w:cs="Times New Roman"/>
        </w:rPr>
      </w:pPr>
      <w:r w:rsidRPr="00372857">
        <w:rPr>
          <w:rFonts w:ascii="Times New Roman" w:hAnsi="Times New Roman" w:cs="Times New Roman"/>
        </w:rPr>
        <w:t>Historyczno-literacki</w:t>
      </w:r>
    </w:p>
    <w:p w14:paraId="3778B2CD" w14:textId="77777777" w:rsidR="00DD4C5E" w:rsidRPr="00372857" w:rsidRDefault="00DD4C5E" w:rsidP="00AC0AC7">
      <w:pPr>
        <w:numPr>
          <w:ilvl w:val="0"/>
          <w:numId w:val="8"/>
        </w:numPr>
        <w:spacing w:after="0"/>
        <w:rPr>
          <w:rFonts w:ascii="Times New Roman" w:hAnsi="Times New Roman" w:cs="Times New Roman"/>
        </w:rPr>
      </w:pPr>
      <w:r w:rsidRPr="00372857">
        <w:rPr>
          <w:rFonts w:ascii="Times New Roman" w:hAnsi="Times New Roman" w:cs="Times New Roman"/>
        </w:rPr>
        <w:t xml:space="preserve">Realizacja toposu </w:t>
      </w:r>
      <w:proofErr w:type="spellStart"/>
      <w:r w:rsidRPr="00372857">
        <w:rPr>
          <w:rFonts w:ascii="Times New Roman" w:hAnsi="Times New Roman" w:cs="Times New Roman"/>
        </w:rPr>
        <w:t>stabat</w:t>
      </w:r>
      <w:proofErr w:type="spellEnd"/>
      <w:r w:rsidRPr="00372857">
        <w:rPr>
          <w:rFonts w:ascii="Times New Roman" w:hAnsi="Times New Roman" w:cs="Times New Roman"/>
        </w:rPr>
        <w:t xml:space="preserve"> </w:t>
      </w:r>
      <w:proofErr w:type="spellStart"/>
      <w:r w:rsidRPr="00372857">
        <w:rPr>
          <w:rFonts w:ascii="Times New Roman" w:hAnsi="Times New Roman" w:cs="Times New Roman"/>
        </w:rPr>
        <w:t>mater</w:t>
      </w:r>
      <w:proofErr w:type="spellEnd"/>
      <w:r w:rsidRPr="00372857">
        <w:rPr>
          <w:rFonts w:ascii="Times New Roman" w:hAnsi="Times New Roman" w:cs="Times New Roman"/>
        </w:rPr>
        <w:t xml:space="preserve"> </w:t>
      </w:r>
      <w:proofErr w:type="spellStart"/>
      <w:r w:rsidRPr="00372857">
        <w:rPr>
          <w:rFonts w:ascii="Times New Roman" w:hAnsi="Times New Roman" w:cs="Times New Roman"/>
        </w:rPr>
        <w:t>dolorosa</w:t>
      </w:r>
      <w:proofErr w:type="spellEnd"/>
      <w:r w:rsidRPr="00372857">
        <w:rPr>
          <w:rFonts w:ascii="Times New Roman" w:hAnsi="Times New Roman" w:cs="Times New Roman"/>
        </w:rPr>
        <w:t>, którego źródło stanowi Biblia.</w:t>
      </w:r>
    </w:p>
    <w:p w14:paraId="2C7031F0" w14:textId="77777777" w:rsidR="00DD4C5E" w:rsidRPr="00372857" w:rsidRDefault="00DD4C5E" w:rsidP="00AC0AC7">
      <w:pPr>
        <w:numPr>
          <w:ilvl w:val="0"/>
          <w:numId w:val="8"/>
        </w:numPr>
        <w:spacing w:after="0"/>
        <w:rPr>
          <w:rFonts w:ascii="Times New Roman" w:hAnsi="Times New Roman" w:cs="Times New Roman"/>
        </w:rPr>
      </w:pPr>
      <w:r w:rsidRPr="00372857">
        <w:rPr>
          <w:rFonts w:ascii="Times New Roman" w:hAnsi="Times New Roman" w:cs="Times New Roman"/>
        </w:rPr>
        <w:t>Prawdopodobnie jest to fragment większego misterium, które zaginęło.</w:t>
      </w:r>
    </w:p>
    <w:p w14:paraId="07C6BA07" w14:textId="7FC8785F" w:rsidR="00DD4C5E" w:rsidRPr="00372857" w:rsidRDefault="00DD4C5E" w:rsidP="00024A5A">
      <w:pPr>
        <w:spacing w:after="0"/>
        <w:rPr>
          <w:rFonts w:ascii="Times New Roman" w:hAnsi="Times New Roman" w:cs="Times New Roman"/>
        </w:rPr>
      </w:pPr>
      <w:r w:rsidRPr="00372857">
        <w:rPr>
          <w:rFonts w:ascii="Times New Roman" w:hAnsi="Times New Roman" w:cs="Times New Roman"/>
        </w:rPr>
        <w:t>Biograficzny</w:t>
      </w:r>
      <w:r w:rsidR="00024A5A">
        <w:rPr>
          <w:rFonts w:ascii="Times New Roman" w:hAnsi="Times New Roman" w:cs="Times New Roman"/>
        </w:rPr>
        <w:t xml:space="preserve">: </w:t>
      </w:r>
      <w:r w:rsidRPr="00372857">
        <w:rPr>
          <w:rFonts w:ascii="Times New Roman" w:hAnsi="Times New Roman" w:cs="Times New Roman"/>
        </w:rPr>
        <w:t>Nie znamy autora tekstu.</w:t>
      </w:r>
    </w:p>
    <w:p w14:paraId="6DDB5F81" w14:textId="77777777" w:rsidR="00DD4C5E" w:rsidRPr="00372857" w:rsidRDefault="00DD4C5E" w:rsidP="00372857">
      <w:pPr>
        <w:spacing w:after="0"/>
        <w:rPr>
          <w:rFonts w:ascii="Times New Roman" w:hAnsi="Times New Roman" w:cs="Times New Roman"/>
          <w:b/>
          <w:bCs/>
        </w:rPr>
      </w:pPr>
      <w:r w:rsidRPr="00372857">
        <w:rPr>
          <w:rFonts w:ascii="Times New Roman" w:hAnsi="Times New Roman" w:cs="Times New Roman"/>
          <w:b/>
          <w:bCs/>
        </w:rPr>
        <w:t>Obraz matki - 11</w:t>
      </w:r>
    </w:p>
    <w:p w14:paraId="56D31845" w14:textId="3D85B854" w:rsidR="00DD4C5E" w:rsidRPr="00024A5A" w:rsidRDefault="00DD4C5E" w:rsidP="00024A5A">
      <w:pPr>
        <w:spacing w:after="0"/>
        <w:rPr>
          <w:rFonts w:ascii="Times New Roman" w:hAnsi="Times New Roman" w:cs="Times New Roman"/>
          <w:b/>
          <w:bCs/>
        </w:rPr>
      </w:pPr>
      <w:r w:rsidRPr="00372857">
        <w:rPr>
          <w:rFonts w:ascii="Times New Roman" w:hAnsi="Times New Roman" w:cs="Times New Roman"/>
          <w:b/>
          <w:bCs/>
        </w:rPr>
        <w:t>Tożsamość matki</w:t>
      </w:r>
      <w:r w:rsidR="00024A5A">
        <w:rPr>
          <w:rFonts w:ascii="Times New Roman" w:hAnsi="Times New Roman" w:cs="Times New Roman"/>
          <w:b/>
          <w:bCs/>
        </w:rPr>
        <w:t xml:space="preserve">: </w:t>
      </w:r>
      <w:r w:rsidRPr="00372857">
        <w:rPr>
          <w:rFonts w:ascii="Times New Roman" w:hAnsi="Times New Roman" w:cs="Times New Roman"/>
        </w:rPr>
        <w:t>Matka to Maryja – matka Jezusa, żona Józefa.</w:t>
      </w:r>
    </w:p>
    <w:p w14:paraId="7B56E1EF" w14:textId="77777777" w:rsidR="00DD4C5E" w:rsidRPr="00372857" w:rsidRDefault="00DD4C5E" w:rsidP="00372857">
      <w:pPr>
        <w:spacing w:after="0"/>
        <w:rPr>
          <w:rFonts w:ascii="Times New Roman" w:hAnsi="Times New Roman" w:cs="Times New Roman"/>
          <w:b/>
          <w:bCs/>
        </w:rPr>
      </w:pPr>
      <w:r w:rsidRPr="00372857">
        <w:rPr>
          <w:rFonts w:ascii="Times New Roman" w:hAnsi="Times New Roman" w:cs="Times New Roman"/>
          <w:b/>
          <w:bCs/>
        </w:rPr>
        <w:t>Obraz matki</w:t>
      </w:r>
    </w:p>
    <w:p w14:paraId="4F2689FB" w14:textId="77777777" w:rsidR="00DD4C5E" w:rsidRPr="00372857" w:rsidRDefault="00DD4C5E" w:rsidP="00AC0AC7">
      <w:pPr>
        <w:numPr>
          <w:ilvl w:val="0"/>
          <w:numId w:val="9"/>
        </w:numPr>
        <w:spacing w:after="0"/>
        <w:rPr>
          <w:rFonts w:ascii="Times New Roman" w:hAnsi="Times New Roman" w:cs="Times New Roman"/>
        </w:rPr>
      </w:pPr>
      <w:r w:rsidRPr="00372857">
        <w:rPr>
          <w:rFonts w:ascii="Times New Roman" w:hAnsi="Times New Roman" w:cs="Times New Roman"/>
        </w:rPr>
        <w:t>Cierpi, bo nie może ulżyć synowi, bo umiera jej jedynak, bo nie może się Jezusem opiekować.</w:t>
      </w:r>
    </w:p>
    <w:p w14:paraId="14883B47" w14:textId="77777777" w:rsidR="00DD4C5E" w:rsidRPr="00372857" w:rsidRDefault="00DD4C5E" w:rsidP="00AC0AC7">
      <w:pPr>
        <w:numPr>
          <w:ilvl w:val="0"/>
          <w:numId w:val="9"/>
        </w:numPr>
        <w:spacing w:after="0"/>
        <w:rPr>
          <w:rFonts w:ascii="Times New Roman" w:hAnsi="Times New Roman" w:cs="Times New Roman"/>
        </w:rPr>
      </w:pPr>
      <w:r w:rsidRPr="00372857">
        <w:rPr>
          <w:rFonts w:ascii="Times New Roman" w:hAnsi="Times New Roman" w:cs="Times New Roman"/>
        </w:rPr>
        <w:t>Nie kryje swego cierpienia, co akcentuje humanistyczny wymiar dzieła.</w:t>
      </w:r>
    </w:p>
    <w:p w14:paraId="4956C525" w14:textId="77777777" w:rsidR="00DD4C5E" w:rsidRPr="00372857" w:rsidRDefault="00DD4C5E" w:rsidP="00AC0AC7">
      <w:pPr>
        <w:numPr>
          <w:ilvl w:val="0"/>
          <w:numId w:val="9"/>
        </w:numPr>
        <w:spacing w:after="0"/>
        <w:rPr>
          <w:rFonts w:ascii="Times New Roman" w:hAnsi="Times New Roman" w:cs="Times New Roman"/>
        </w:rPr>
      </w:pPr>
      <w:r w:rsidRPr="00372857">
        <w:rPr>
          <w:rFonts w:ascii="Times New Roman" w:hAnsi="Times New Roman" w:cs="Times New Roman"/>
        </w:rPr>
        <w:t>Jest ukazana w strasznej sytuacji, występuje w wierszu jako świadek śmierci swojego dziecka.</w:t>
      </w:r>
    </w:p>
    <w:p w14:paraId="20D5F8AE" w14:textId="77777777" w:rsidR="00DD4C5E" w:rsidRPr="00372857" w:rsidRDefault="00DD4C5E" w:rsidP="00372857">
      <w:pPr>
        <w:spacing w:after="0"/>
        <w:rPr>
          <w:rFonts w:ascii="Times New Roman" w:hAnsi="Times New Roman" w:cs="Times New Roman"/>
          <w:b/>
          <w:bCs/>
        </w:rPr>
      </w:pPr>
      <w:r w:rsidRPr="00372857">
        <w:rPr>
          <w:rFonts w:ascii="Times New Roman" w:hAnsi="Times New Roman" w:cs="Times New Roman"/>
          <w:b/>
          <w:bCs/>
        </w:rPr>
        <w:t>Relacje między matką a jej synem</w:t>
      </w:r>
    </w:p>
    <w:p w14:paraId="4BB1F5B0" w14:textId="77777777" w:rsidR="00DD4C5E" w:rsidRPr="00372857" w:rsidRDefault="00DD4C5E" w:rsidP="00AC0AC7">
      <w:pPr>
        <w:numPr>
          <w:ilvl w:val="0"/>
          <w:numId w:val="10"/>
        </w:numPr>
        <w:spacing w:after="0"/>
        <w:rPr>
          <w:rFonts w:ascii="Times New Roman" w:hAnsi="Times New Roman" w:cs="Times New Roman"/>
        </w:rPr>
      </w:pPr>
      <w:r w:rsidRPr="00372857">
        <w:rPr>
          <w:rFonts w:ascii="Times New Roman" w:hAnsi="Times New Roman" w:cs="Times New Roman"/>
        </w:rPr>
        <w:t>Zwraca się do Jezusa.</w:t>
      </w:r>
    </w:p>
    <w:p w14:paraId="052B4FE9" w14:textId="77777777" w:rsidR="00DD4C5E" w:rsidRPr="00372857" w:rsidRDefault="00DD4C5E" w:rsidP="00AC0AC7">
      <w:pPr>
        <w:numPr>
          <w:ilvl w:val="0"/>
          <w:numId w:val="10"/>
        </w:numPr>
        <w:spacing w:after="0"/>
        <w:rPr>
          <w:rFonts w:ascii="Times New Roman" w:hAnsi="Times New Roman" w:cs="Times New Roman"/>
        </w:rPr>
      </w:pPr>
      <w:r w:rsidRPr="00372857">
        <w:rPr>
          <w:rFonts w:ascii="Times New Roman" w:hAnsi="Times New Roman" w:cs="Times New Roman"/>
        </w:rPr>
        <w:t>Traktuje Jezusa, jak małe dziecko.</w:t>
      </w:r>
    </w:p>
    <w:p w14:paraId="69A5517E" w14:textId="77777777" w:rsidR="00DD4C5E" w:rsidRPr="00372857" w:rsidRDefault="00DD4C5E" w:rsidP="00AC0AC7">
      <w:pPr>
        <w:numPr>
          <w:ilvl w:val="0"/>
          <w:numId w:val="10"/>
        </w:numPr>
        <w:spacing w:after="0"/>
        <w:rPr>
          <w:rFonts w:ascii="Times New Roman" w:hAnsi="Times New Roman" w:cs="Times New Roman"/>
        </w:rPr>
      </w:pPr>
      <w:r w:rsidRPr="00372857">
        <w:rPr>
          <w:rFonts w:ascii="Times New Roman" w:hAnsi="Times New Roman" w:cs="Times New Roman"/>
        </w:rPr>
        <w:lastRenderedPageBreak/>
        <w:t>Jest troskliwa, opiekuńcza, bo chce ulżyć synowi.</w:t>
      </w:r>
    </w:p>
    <w:p w14:paraId="0634434A" w14:textId="77777777" w:rsidR="00DD4C5E" w:rsidRPr="00372857" w:rsidRDefault="00DD4C5E" w:rsidP="00372857">
      <w:pPr>
        <w:spacing w:after="0"/>
        <w:rPr>
          <w:rFonts w:ascii="Times New Roman" w:hAnsi="Times New Roman" w:cs="Times New Roman"/>
          <w:b/>
          <w:bCs/>
        </w:rPr>
      </w:pPr>
      <w:r w:rsidRPr="00372857">
        <w:rPr>
          <w:rFonts w:ascii="Times New Roman" w:hAnsi="Times New Roman" w:cs="Times New Roman"/>
          <w:b/>
          <w:bCs/>
        </w:rPr>
        <w:t>Relacje między matką a Bogiem</w:t>
      </w:r>
    </w:p>
    <w:p w14:paraId="1E0632AB" w14:textId="77777777" w:rsidR="00DD4C5E" w:rsidRPr="00372857" w:rsidRDefault="00DD4C5E" w:rsidP="00AC0AC7">
      <w:pPr>
        <w:numPr>
          <w:ilvl w:val="0"/>
          <w:numId w:val="11"/>
        </w:numPr>
        <w:spacing w:after="0"/>
        <w:rPr>
          <w:rFonts w:ascii="Times New Roman" w:hAnsi="Times New Roman" w:cs="Times New Roman"/>
        </w:rPr>
      </w:pPr>
      <w:r w:rsidRPr="00372857">
        <w:rPr>
          <w:rFonts w:ascii="Times New Roman" w:hAnsi="Times New Roman" w:cs="Times New Roman"/>
        </w:rPr>
        <w:t>Zwraca się do archanioła Gabriela.</w:t>
      </w:r>
    </w:p>
    <w:p w14:paraId="6ED29A38" w14:textId="77777777" w:rsidR="00DD4C5E" w:rsidRPr="00372857" w:rsidRDefault="00DD4C5E" w:rsidP="00AC0AC7">
      <w:pPr>
        <w:numPr>
          <w:ilvl w:val="0"/>
          <w:numId w:val="11"/>
        </w:numPr>
        <w:spacing w:after="0"/>
        <w:rPr>
          <w:rFonts w:ascii="Times New Roman" w:hAnsi="Times New Roman" w:cs="Times New Roman"/>
        </w:rPr>
      </w:pPr>
      <w:r w:rsidRPr="00372857">
        <w:rPr>
          <w:rFonts w:ascii="Times New Roman" w:hAnsi="Times New Roman" w:cs="Times New Roman"/>
        </w:rPr>
        <w:t>Ma pretensje o to, że ją okłamał, że nie dotrzymał obietnicy.</w:t>
      </w:r>
    </w:p>
    <w:p w14:paraId="207336DB" w14:textId="77777777" w:rsidR="00DD4C5E" w:rsidRPr="00372857" w:rsidRDefault="00DD4C5E" w:rsidP="00372857">
      <w:pPr>
        <w:spacing w:after="0"/>
        <w:rPr>
          <w:rFonts w:ascii="Times New Roman" w:hAnsi="Times New Roman" w:cs="Times New Roman"/>
          <w:b/>
          <w:bCs/>
        </w:rPr>
      </w:pPr>
      <w:r w:rsidRPr="00372857">
        <w:rPr>
          <w:rFonts w:ascii="Times New Roman" w:hAnsi="Times New Roman" w:cs="Times New Roman"/>
          <w:b/>
          <w:bCs/>
        </w:rPr>
        <w:t>Relacje między matką a innymi ludźmi</w:t>
      </w:r>
    </w:p>
    <w:p w14:paraId="7F0C213C" w14:textId="77777777" w:rsidR="00DD4C5E" w:rsidRPr="00372857" w:rsidRDefault="00DD4C5E" w:rsidP="00AC0AC7">
      <w:pPr>
        <w:numPr>
          <w:ilvl w:val="0"/>
          <w:numId w:val="12"/>
        </w:numPr>
        <w:spacing w:after="0"/>
        <w:rPr>
          <w:rFonts w:ascii="Times New Roman" w:hAnsi="Times New Roman" w:cs="Times New Roman"/>
        </w:rPr>
      </w:pPr>
      <w:r w:rsidRPr="00372857">
        <w:rPr>
          <w:rFonts w:ascii="Times New Roman" w:hAnsi="Times New Roman" w:cs="Times New Roman"/>
        </w:rPr>
        <w:t>Prosi ludzi o współczucie.</w:t>
      </w:r>
    </w:p>
    <w:p w14:paraId="0F63E50C" w14:textId="77777777" w:rsidR="00DD4C5E" w:rsidRPr="00372857" w:rsidRDefault="00DD4C5E" w:rsidP="00AC0AC7">
      <w:pPr>
        <w:numPr>
          <w:ilvl w:val="0"/>
          <w:numId w:val="12"/>
        </w:numPr>
        <w:spacing w:after="0"/>
        <w:rPr>
          <w:rFonts w:ascii="Times New Roman" w:hAnsi="Times New Roman" w:cs="Times New Roman"/>
        </w:rPr>
      </w:pPr>
      <w:r w:rsidRPr="00372857">
        <w:rPr>
          <w:rFonts w:ascii="Times New Roman" w:hAnsi="Times New Roman" w:cs="Times New Roman"/>
        </w:rPr>
        <w:t>Zwraca się do matek i radzi im, by modliły się do Boga, by nie doświadczyły śmierci własnego dziecka.</w:t>
      </w:r>
    </w:p>
    <w:p w14:paraId="35F91488" w14:textId="77777777" w:rsidR="00DD4C5E" w:rsidRPr="00372857" w:rsidRDefault="00DD4C5E" w:rsidP="00372857">
      <w:pPr>
        <w:spacing w:after="0"/>
        <w:rPr>
          <w:rFonts w:ascii="Times New Roman" w:hAnsi="Times New Roman" w:cs="Times New Roman"/>
          <w:b/>
          <w:bCs/>
        </w:rPr>
      </w:pPr>
      <w:r w:rsidRPr="00372857">
        <w:rPr>
          <w:rFonts w:ascii="Times New Roman" w:hAnsi="Times New Roman" w:cs="Times New Roman"/>
          <w:b/>
          <w:bCs/>
        </w:rPr>
        <w:t>Podsumowanie 9</w:t>
      </w:r>
    </w:p>
    <w:p w14:paraId="2F956625" w14:textId="77777777" w:rsidR="00DD4C5E" w:rsidRPr="00372857" w:rsidRDefault="00DD4C5E" w:rsidP="00372857">
      <w:pPr>
        <w:spacing w:after="0"/>
        <w:rPr>
          <w:rFonts w:ascii="Times New Roman" w:hAnsi="Times New Roman" w:cs="Times New Roman"/>
        </w:rPr>
      </w:pPr>
      <w:r w:rsidRPr="00372857">
        <w:rPr>
          <w:rFonts w:ascii="Times New Roman" w:hAnsi="Times New Roman" w:cs="Times New Roman"/>
        </w:rPr>
        <w:t>Podobieństwa - 2</w:t>
      </w:r>
    </w:p>
    <w:p w14:paraId="117C70E3" w14:textId="1A604982" w:rsidR="00DD4C5E" w:rsidRPr="00372857" w:rsidRDefault="00DD4C5E" w:rsidP="00372857">
      <w:pPr>
        <w:spacing w:after="0"/>
        <w:rPr>
          <w:rFonts w:ascii="Times New Roman" w:hAnsi="Times New Roman" w:cs="Times New Roman"/>
        </w:rPr>
      </w:pPr>
      <w:r w:rsidRPr="00372857">
        <w:rPr>
          <w:rFonts w:ascii="Times New Roman" w:hAnsi="Times New Roman" w:cs="Times New Roman"/>
        </w:rPr>
        <w:t>matki są ukazane w pozytywnym świetle, są dobre.</w:t>
      </w:r>
    </w:p>
    <w:p w14:paraId="6E0366F7" w14:textId="7AF0C0E3" w:rsidR="00DD4C5E" w:rsidRPr="00372857" w:rsidRDefault="00DD4C5E" w:rsidP="00372857">
      <w:pPr>
        <w:spacing w:after="0"/>
        <w:rPr>
          <w:rFonts w:ascii="Times New Roman" w:hAnsi="Times New Roman" w:cs="Times New Roman"/>
        </w:rPr>
      </w:pPr>
      <w:r w:rsidRPr="00372857">
        <w:rPr>
          <w:rFonts w:ascii="Times New Roman" w:hAnsi="Times New Roman" w:cs="Times New Roman"/>
        </w:rPr>
        <w:t>matki troszczą się o innych, a nie o siebie – łączy je altruistyczna postawa.</w:t>
      </w:r>
    </w:p>
    <w:p w14:paraId="1391FBE8" w14:textId="77777777" w:rsidR="00DD4C5E" w:rsidRPr="00372857" w:rsidRDefault="00DD4C5E" w:rsidP="00372857">
      <w:pPr>
        <w:spacing w:after="0"/>
        <w:rPr>
          <w:rFonts w:ascii="Times New Roman" w:hAnsi="Times New Roman" w:cs="Times New Roman"/>
        </w:rPr>
      </w:pPr>
      <w:r w:rsidRPr="00372857">
        <w:rPr>
          <w:rFonts w:ascii="Times New Roman" w:hAnsi="Times New Roman" w:cs="Times New Roman"/>
        </w:rPr>
        <w:t>Różnice - 4</w:t>
      </w:r>
    </w:p>
    <w:p w14:paraId="6279B597" w14:textId="77777777" w:rsidR="00DD4C5E" w:rsidRPr="00372857" w:rsidRDefault="00DD4C5E" w:rsidP="00372857">
      <w:pPr>
        <w:spacing w:after="0"/>
        <w:rPr>
          <w:rFonts w:ascii="Times New Roman" w:hAnsi="Times New Roman" w:cs="Times New Roman"/>
        </w:rPr>
      </w:pPr>
      <w:r w:rsidRPr="00372857">
        <w:rPr>
          <w:rFonts w:ascii="Times New Roman" w:hAnsi="Times New Roman" w:cs="Times New Roman"/>
        </w:rPr>
        <w:t>Różny sposób przedstawiania matki – od istoty ludzkiej, do istoty boskiej.</w:t>
      </w:r>
    </w:p>
    <w:p w14:paraId="63C1159C" w14:textId="3717E295" w:rsidR="00DD4C5E" w:rsidRPr="00372857" w:rsidRDefault="00DD4C5E" w:rsidP="00372857">
      <w:pPr>
        <w:spacing w:after="0"/>
        <w:rPr>
          <w:rFonts w:ascii="Times New Roman" w:hAnsi="Times New Roman" w:cs="Times New Roman"/>
        </w:rPr>
      </w:pPr>
      <w:r w:rsidRPr="00372857">
        <w:rPr>
          <w:rFonts w:ascii="Times New Roman" w:hAnsi="Times New Roman" w:cs="Times New Roman"/>
        </w:rPr>
        <w:t>Różne są sytuacje matek.</w:t>
      </w:r>
      <w:r w:rsidR="00024A5A">
        <w:rPr>
          <w:rFonts w:ascii="Times New Roman" w:hAnsi="Times New Roman" w:cs="Times New Roman"/>
        </w:rPr>
        <w:t xml:space="preserve">   </w:t>
      </w:r>
      <w:r w:rsidRPr="00372857">
        <w:rPr>
          <w:rFonts w:ascii="Times New Roman" w:hAnsi="Times New Roman" w:cs="Times New Roman"/>
        </w:rPr>
        <w:t>Różne konteksty obrazów matek.</w:t>
      </w:r>
      <w:r w:rsidR="00024A5A">
        <w:rPr>
          <w:rFonts w:ascii="Times New Roman" w:hAnsi="Times New Roman" w:cs="Times New Roman"/>
        </w:rPr>
        <w:t xml:space="preserve">  R</w:t>
      </w:r>
      <w:r w:rsidRPr="00372857">
        <w:rPr>
          <w:rFonts w:ascii="Times New Roman" w:hAnsi="Times New Roman" w:cs="Times New Roman"/>
        </w:rPr>
        <w:t>óżne postawy matki.</w:t>
      </w:r>
    </w:p>
    <w:p w14:paraId="0166F417" w14:textId="77777777" w:rsidR="00DD4C5E" w:rsidRPr="00372857" w:rsidRDefault="00DD4C5E" w:rsidP="00372857">
      <w:pPr>
        <w:spacing w:after="0"/>
        <w:rPr>
          <w:rFonts w:ascii="Times New Roman" w:hAnsi="Times New Roman" w:cs="Times New Roman"/>
        </w:rPr>
      </w:pPr>
      <w:r w:rsidRPr="00372857">
        <w:rPr>
          <w:rFonts w:ascii="Times New Roman" w:hAnsi="Times New Roman" w:cs="Times New Roman"/>
        </w:rPr>
        <w:t>Wnioski - 3</w:t>
      </w:r>
    </w:p>
    <w:p w14:paraId="7F9B49DD" w14:textId="081B64C1" w:rsidR="00DD4C5E" w:rsidRPr="00372857" w:rsidRDefault="00DD4C5E" w:rsidP="00024A5A">
      <w:pPr>
        <w:spacing w:after="0"/>
        <w:rPr>
          <w:rFonts w:ascii="Times New Roman" w:hAnsi="Times New Roman" w:cs="Times New Roman"/>
        </w:rPr>
      </w:pPr>
      <w:r w:rsidRPr="00372857">
        <w:rPr>
          <w:rFonts w:ascii="Times New Roman" w:hAnsi="Times New Roman" w:cs="Times New Roman"/>
          <w:b/>
          <w:bCs/>
        </w:rPr>
        <w:t>Mechanizm:</w:t>
      </w:r>
      <w:r w:rsidR="00024A5A">
        <w:rPr>
          <w:rFonts w:ascii="Times New Roman" w:hAnsi="Times New Roman" w:cs="Times New Roman"/>
        </w:rPr>
        <w:t xml:space="preserve"> </w:t>
      </w:r>
      <w:r w:rsidRPr="00372857">
        <w:rPr>
          <w:rFonts w:ascii="Times New Roman" w:hAnsi="Times New Roman" w:cs="Times New Roman"/>
        </w:rPr>
        <w:t>Motyw matki jest popularny</w:t>
      </w:r>
    </w:p>
    <w:p w14:paraId="036DAB22" w14:textId="77777777" w:rsidR="00DD4C5E" w:rsidRPr="00372857" w:rsidRDefault="00DD4C5E" w:rsidP="00372857">
      <w:pPr>
        <w:spacing w:after="0"/>
        <w:rPr>
          <w:rFonts w:ascii="Times New Roman" w:hAnsi="Times New Roman" w:cs="Times New Roman"/>
        </w:rPr>
      </w:pPr>
      <w:r w:rsidRPr="00372857">
        <w:rPr>
          <w:rFonts w:ascii="Times New Roman" w:hAnsi="Times New Roman" w:cs="Times New Roman"/>
          <w:b/>
          <w:bCs/>
        </w:rPr>
        <w:t>Przyczyny</w:t>
      </w:r>
      <w:r w:rsidRPr="00372857">
        <w:rPr>
          <w:rFonts w:ascii="Times New Roman" w:hAnsi="Times New Roman" w:cs="Times New Roman"/>
        </w:rPr>
        <w:t>:</w:t>
      </w:r>
    </w:p>
    <w:p w14:paraId="214AF6F8" w14:textId="77777777" w:rsidR="00DD4C5E" w:rsidRPr="00372857" w:rsidRDefault="00DD4C5E" w:rsidP="00AC0AC7">
      <w:pPr>
        <w:numPr>
          <w:ilvl w:val="0"/>
          <w:numId w:val="13"/>
        </w:numPr>
        <w:spacing w:after="0"/>
        <w:rPr>
          <w:rFonts w:ascii="Times New Roman" w:hAnsi="Times New Roman" w:cs="Times New Roman"/>
        </w:rPr>
      </w:pPr>
      <w:r w:rsidRPr="00372857">
        <w:rPr>
          <w:rFonts w:ascii="Times New Roman" w:hAnsi="Times New Roman" w:cs="Times New Roman"/>
        </w:rPr>
        <w:t>matka to kluczowa rola kobiet w społeczeństwie</w:t>
      </w:r>
    </w:p>
    <w:p w14:paraId="53F143BC" w14:textId="77777777" w:rsidR="00DD4C5E" w:rsidRPr="00372857" w:rsidRDefault="00DD4C5E" w:rsidP="00AC0AC7">
      <w:pPr>
        <w:numPr>
          <w:ilvl w:val="0"/>
          <w:numId w:val="13"/>
        </w:numPr>
        <w:spacing w:after="0"/>
        <w:rPr>
          <w:rFonts w:ascii="Times New Roman" w:hAnsi="Times New Roman" w:cs="Times New Roman"/>
        </w:rPr>
      </w:pPr>
      <w:r w:rsidRPr="00372857">
        <w:rPr>
          <w:rFonts w:ascii="Times New Roman" w:hAnsi="Times New Roman" w:cs="Times New Roman"/>
        </w:rPr>
        <w:t>pojawia się w różnych epokach, w różnych tekstach różnych autorów</w:t>
      </w:r>
    </w:p>
    <w:p w14:paraId="69C0739D" w14:textId="77777777" w:rsidR="00DD4C5E" w:rsidRPr="00372857" w:rsidRDefault="00DD4C5E" w:rsidP="00372857">
      <w:pPr>
        <w:spacing w:after="0"/>
        <w:rPr>
          <w:rFonts w:ascii="Times New Roman" w:hAnsi="Times New Roman" w:cs="Times New Roman"/>
        </w:rPr>
      </w:pPr>
      <w:r w:rsidRPr="00372857">
        <w:rPr>
          <w:rFonts w:ascii="Times New Roman" w:hAnsi="Times New Roman" w:cs="Times New Roman"/>
          <w:b/>
          <w:bCs/>
        </w:rPr>
        <w:t>Konsekwencje</w:t>
      </w:r>
    </w:p>
    <w:p w14:paraId="17203297" w14:textId="77777777" w:rsidR="00DD4C5E" w:rsidRPr="00372857" w:rsidRDefault="00DD4C5E" w:rsidP="00AC0AC7">
      <w:pPr>
        <w:numPr>
          <w:ilvl w:val="0"/>
          <w:numId w:val="14"/>
        </w:numPr>
        <w:spacing w:after="0"/>
        <w:rPr>
          <w:rFonts w:ascii="Times New Roman" w:hAnsi="Times New Roman" w:cs="Times New Roman"/>
        </w:rPr>
      </w:pPr>
      <w:r w:rsidRPr="00372857">
        <w:rPr>
          <w:rFonts w:ascii="Times New Roman" w:hAnsi="Times New Roman" w:cs="Times New Roman"/>
        </w:rPr>
        <w:t>jest bardzo ważny w kulturze</w:t>
      </w:r>
    </w:p>
    <w:p w14:paraId="49419B8E" w14:textId="77777777" w:rsidR="00DD4C5E" w:rsidRPr="00372857" w:rsidRDefault="00DD4C5E" w:rsidP="00AC0AC7">
      <w:pPr>
        <w:numPr>
          <w:ilvl w:val="0"/>
          <w:numId w:val="14"/>
        </w:numPr>
        <w:spacing w:after="0"/>
        <w:rPr>
          <w:rFonts w:ascii="Times New Roman" w:hAnsi="Times New Roman" w:cs="Times New Roman"/>
        </w:rPr>
      </w:pPr>
      <w:r w:rsidRPr="00372857">
        <w:rPr>
          <w:rFonts w:ascii="Times New Roman" w:hAnsi="Times New Roman" w:cs="Times New Roman"/>
        </w:rPr>
        <w:t>różne obrazy matki</w:t>
      </w:r>
    </w:p>
    <w:p w14:paraId="74F9621C" w14:textId="77777777" w:rsidR="00DD4C5E" w:rsidRPr="00372857" w:rsidRDefault="00DD4C5E" w:rsidP="00AC0AC7">
      <w:pPr>
        <w:numPr>
          <w:ilvl w:val="0"/>
          <w:numId w:val="14"/>
        </w:numPr>
        <w:spacing w:after="0"/>
        <w:rPr>
          <w:rFonts w:ascii="Times New Roman" w:hAnsi="Times New Roman" w:cs="Times New Roman"/>
        </w:rPr>
      </w:pPr>
      <w:r w:rsidRPr="00372857">
        <w:rPr>
          <w:rFonts w:ascii="Times New Roman" w:hAnsi="Times New Roman" w:cs="Times New Roman"/>
        </w:rPr>
        <w:t>różne sytuacje, w których przedstawiana jest matka</w:t>
      </w:r>
    </w:p>
    <w:p w14:paraId="1E35CFF9" w14:textId="77777777" w:rsidR="00DD4C5E" w:rsidRPr="00372857" w:rsidRDefault="00DD4C5E" w:rsidP="00AC0AC7">
      <w:pPr>
        <w:numPr>
          <w:ilvl w:val="0"/>
          <w:numId w:val="14"/>
        </w:numPr>
        <w:spacing w:after="0"/>
        <w:rPr>
          <w:rFonts w:ascii="Times New Roman" w:hAnsi="Times New Roman" w:cs="Times New Roman"/>
        </w:rPr>
      </w:pPr>
      <w:r w:rsidRPr="00372857">
        <w:rPr>
          <w:rFonts w:ascii="Times New Roman" w:hAnsi="Times New Roman" w:cs="Times New Roman"/>
        </w:rPr>
        <w:t>obraz matki jest pozytywny</w:t>
      </w:r>
    </w:p>
    <w:p w14:paraId="11784A6B" w14:textId="77777777" w:rsidR="00DD4C5E" w:rsidRPr="00372857" w:rsidRDefault="00DD4C5E" w:rsidP="00024A5A">
      <w:pPr>
        <w:spacing w:after="0"/>
        <w:ind w:left="360"/>
        <w:rPr>
          <w:rFonts w:ascii="Times New Roman" w:hAnsi="Times New Roman" w:cs="Times New Roman"/>
        </w:rPr>
      </w:pPr>
    </w:p>
    <w:p w14:paraId="4BDEEC3B" w14:textId="77777777" w:rsidR="00DD4C5E" w:rsidRPr="00372857" w:rsidRDefault="00DD4C5E" w:rsidP="00372857">
      <w:pPr>
        <w:spacing w:after="0"/>
        <w:rPr>
          <w:rFonts w:ascii="Times New Roman" w:hAnsi="Times New Roman" w:cs="Times New Roman"/>
        </w:rPr>
      </w:pPr>
    </w:p>
    <w:p w14:paraId="0369775A" w14:textId="77777777" w:rsidR="00DD4C5E" w:rsidRPr="00372857" w:rsidRDefault="00DD4C5E" w:rsidP="00372857">
      <w:pPr>
        <w:spacing w:after="0"/>
        <w:rPr>
          <w:rFonts w:ascii="Times New Roman" w:hAnsi="Times New Roman" w:cs="Times New Roman"/>
          <w:b/>
          <w:bCs/>
        </w:rPr>
      </w:pPr>
      <w:r w:rsidRPr="00372857">
        <w:rPr>
          <w:rFonts w:ascii="Times New Roman" w:hAnsi="Times New Roman" w:cs="Times New Roman"/>
          <w:b/>
          <w:bCs/>
        </w:rPr>
        <w:t xml:space="preserve">Zadanie maturalne: Wykorzystując swoją wiedzę o „Zbrodni i Karze” Fiodora Dostojewskiego, wnioski z analizy podanego fragmentu lektury oraz załączone informacje o filozofii </w:t>
      </w:r>
      <w:proofErr w:type="spellStart"/>
      <w:r w:rsidRPr="00372857">
        <w:rPr>
          <w:rFonts w:ascii="Times New Roman" w:hAnsi="Times New Roman" w:cs="Times New Roman"/>
          <w:b/>
          <w:bCs/>
        </w:rPr>
        <w:t>Maxa</w:t>
      </w:r>
      <w:proofErr w:type="spellEnd"/>
      <w:r w:rsidRPr="00372857">
        <w:rPr>
          <w:rFonts w:ascii="Times New Roman" w:hAnsi="Times New Roman" w:cs="Times New Roman"/>
          <w:b/>
          <w:bCs/>
        </w:rPr>
        <w:t xml:space="preserve"> </w:t>
      </w:r>
      <w:proofErr w:type="spellStart"/>
      <w:r w:rsidRPr="00372857">
        <w:rPr>
          <w:rFonts w:ascii="Times New Roman" w:hAnsi="Times New Roman" w:cs="Times New Roman"/>
          <w:b/>
          <w:bCs/>
        </w:rPr>
        <w:t>Stirnera</w:t>
      </w:r>
      <w:proofErr w:type="spellEnd"/>
      <w:r w:rsidRPr="00372857">
        <w:rPr>
          <w:rFonts w:ascii="Times New Roman" w:hAnsi="Times New Roman" w:cs="Times New Roman"/>
          <w:b/>
          <w:bCs/>
        </w:rPr>
        <w:t xml:space="preserve"> przedstaw dramat człowieka „uwiedzionego” przez fałszywą ideę oraz rolę „prawdziwej” idei w życiu jednostki.</w:t>
      </w:r>
    </w:p>
    <w:p w14:paraId="335E0D56" w14:textId="77777777" w:rsidR="00DD4C5E" w:rsidRPr="00372857" w:rsidRDefault="00DD4C5E" w:rsidP="00372857">
      <w:pPr>
        <w:spacing w:after="0"/>
        <w:rPr>
          <w:rFonts w:ascii="Times New Roman" w:hAnsi="Times New Roman" w:cs="Times New Roman"/>
          <w:b/>
          <w:bCs/>
        </w:rPr>
      </w:pPr>
      <w:r w:rsidRPr="00372857">
        <w:rPr>
          <w:rFonts w:ascii="Times New Roman" w:hAnsi="Times New Roman" w:cs="Times New Roman"/>
          <w:b/>
          <w:bCs/>
        </w:rPr>
        <w:t xml:space="preserve">Filozofia </w:t>
      </w:r>
      <w:proofErr w:type="spellStart"/>
      <w:r w:rsidRPr="00372857">
        <w:rPr>
          <w:rFonts w:ascii="Times New Roman" w:hAnsi="Times New Roman" w:cs="Times New Roman"/>
          <w:b/>
          <w:bCs/>
        </w:rPr>
        <w:t>Maxa</w:t>
      </w:r>
      <w:proofErr w:type="spellEnd"/>
      <w:r w:rsidRPr="00372857">
        <w:rPr>
          <w:rFonts w:ascii="Times New Roman" w:hAnsi="Times New Roman" w:cs="Times New Roman"/>
          <w:b/>
          <w:bCs/>
        </w:rPr>
        <w:t xml:space="preserve"> </w:t>
      </w:r>
      <w:proofErr w:type="spellStart"/>
      <w:r w:rsidRPr="00372857">
        <w:rPr>
          <w:rFonts w:ascii="Times New Roman" w:hAnsi="Times New Roman" w:cs="Times New Roman"/>
          <w:b/>
          <w:bCs/>
        </w:rPr>
        <w:t>Stirnera</w:t>
      </w:r>
      <w:proofErr w:type="spellEnd"/>
      <w:r w:rsidRPr="00372857">
        <w:rPr>
          <w:rFonts w:ascii="Times New Roman" w:hAnsi="Times New Roman" w:cs="Times New Roman"/>
          <w:b/>
          <w:bCs/>
        </w:rPr>
        <w:t xml:space="preserve"> - fragment do zadania maturalnego</w:t>
      </w:r>
    </w:p>
    <w:p w14:paraId="3A3269CB" w14:textId="77777777" w:rsidR="00DD4C5E" w:rsidRPr="00372857" w:rsidRDefault="00DD4C5E" w:rsidP="00372857">
      <w:pPr>
        <w:spacing w:after="0"/>
        <w:rPr>
          <w:rFonts w:ascii="Times New Roman" w:hAnsi="Times New Roman" w:cs="Times New Roman"/>
        </w:rPr>
      </w:pPr>
      <w:r w:rsidRPr="00372857">
        <w:rPr>
          <w:rFonts w:ascii="Times New Roman" w:hAnsi="Times New Roman" w:cs="Times New Roman"/>
        </w:rPr>
        <w:t xml:space="preserve">Max </w:t>
      </w:r>
      <w:proofErr w:type="spellStart"/>
      <w:r w:rsidRPr="00372857">
        <w:rPr>
          <w:rFonts w:ascii="Times New Roman" w:hAnsi="Times New Roman" w:cs="Times New Roman"/>
        </w:rPr>
        <w:t>Stirner</w:t>
      </w:r>
      <w:proofErr w:type="spellEnd"/>
      <w:r w:rsidRPr="00372857">
        <w:rPr>
          <w:rFonts w:ascii="Times New Roman" w:hAnsi="Times New Roman" w:cs="Times New Roman"/>
        </w:rPr>
        <w:t xml:space="preserve"> (1806 – 1856) stworzył koncepcję indywidualistycznego anarchizmu. Za fundamentalne założenie jego filozofii należy uznać wolność człowieka, rozumianą jako nie podleganie jakimkolwiek krępującym go abstrakcjom (państwo, prawo, społeczeństwo, Bóg itp.). Twierdził, że najważniejsza jest wolność jednostki i aby ją uzyskać, trzeba odrzucić wszelkie wartości (także moralne). Jednostka ma prawo do wszystkiego (nawet morderstwa), jeśli tylko sama sobie tego nie zabrania. Silny człowiek ma prawo działać. Jeśli coś zrobił – oznacza to, że miał rację i prawo do tego. Jeśli nie miał wystarczającej siły by podołać zadaniu i poniósł klęskę – nie miał ani racji, ani prawa do tego działania. Moralne kategorie zła i dobra </w:t>
      </w:r>
      <w:proofErr w:type="spellStart"/>
      <w:r w:rsidRPr="00372857">
        <w:rPr>
          <w:rFonts w:ascii="Times New Roman" w:hAnsi="Times New Roman" w:cs="Times New Roman"/>
        </w:rPr>
        <w:t>Stirner</w:t>
      </w:r>
      <w:proofErr w:type="spellEnd"/>
      <w:r w:rsidRPr="00372857">
        <w:rPr>
          <w:rFonts w:ascii="Times New Roman" w:hAnsi="Times New Roman" w:cs="Times New Roman"/>
        </w:rPr>
        <w:t xml:space="preserve"> traktuje jako nazwy i uzależnia je od porażki bądź powodzenia jednostki.</w:t>
      </w:r>
    </w:p>
    <w:p w14:paraId="3B116A83" w14:textId="77777777" w:rsidR="00DD4C5E" w:rsidRPr="00372857" w:rsidRDefault="00DD4C5E" w:rsidP="00372857">
      <w:pPr>
        <w:spacing w:after="0"/>
        <w:rPr>
          <w:rFonts w:ascii="Times New Roman" w:hAnsi="Times New Roman" w:cs="Times New Roman"/>
        </w:rPr>
      </w:pPr>
      <w:r w:rsidRPr="00372857">
        <w:rPr>
          <w:rFonts w:ascii="Times New Roman" w:hAnsi="Times New Roman" w:cs="Times New Roman"/>
        </w:rPr>
        <w:t xml:space="preserve">Opracowano na podstawie pracy </w:t>
      </w:r>
      <w:proofErr w:type="spellStart"/>
      <w:r w:rsidRPr="00372857">
        <w:rPr>
          <w:rFonts w:ascii="Times New Roman" w:hAnsi="Times New Roman" w:cs="Times New Roman"/>
        </w:rPr>
        <w:t>Maxa</w:t>
      </w:r>
      <w:proofErr w:type="spellEnd"/>
      <w:r w:rsidRPr="00372857">
        <w:rPr>
          <w:rFonts w:ascii="Times New Roman" w:hAnsi="Times New Roman" w:cs="Times New Roman"/>
        </w:rPr>
        <w:t xml:space="preserve"> </w:t>
      </w:r>
      <w:proofErr w:type="spellStart"/>
      <w:r w:rsidRPr="00372857">
        <w:rPr>
          <w:rFonts w:ascii="Times New Roman" w:hAnsi="Times New Roman" w:cs="Times New Roman"/>
        </w:rPr>
        <w:t>Stirnera</w:t>
      </w:r>
      <w:proofErr w:type="spellEnd"/>
      <w:r w:rsidRPr="00372857">
        <w:rPr>
          <w:rFonts w:ascii="Times New Roman" w:hAnsi="Times New Roman" w:cs="Times New Roman"/>
        </w:rPr>
        <w:t xml:space="preserve"> za B. Urbankowskim „Dostojewski – dramat humanizmów.</w:t>
      </w:r>
      <w:r w:rsidRPr="00372857">
        <w:rPr>
          <w:rFonts w:ascii="Times New Roman" w:hAnsi="Times New Roman" w:cs="Times New Roman"/>
        </w:rPr>
        <w:br/>
      </w:r>
    </w:p>
    <w:p w14:paraId="262FEE4C" w14:textId="77777777" w:rsidR="00DD4C5E" w:rsidRPr="00372857" w:rsidRDefault="00DD4C5E" w:rsidP="00372857">
      <w:pPr>
        <w:spacing w:after="0"/>
        <w:rPr>
          <w:rFonts w:ascii="Times New Roman" w:hAnsi="Times New Roman" w:cs="Times New Roman"/>
          <w:b/>
          <w:bCs/>
        </w:rPr>
      </w:pPr>
      <w:r w:rsidRPr="00372857">
        <w:rPr>
          <w:rFonts w:ascii="Times New Roman" w:hAnsi="Times New Roman" w:cs="Times New Roman"/>
          <w:b/>
          <w:bCs/>
        </w:rPr>
        <w:t>Fragment </w:t>
      </w:r>
      <w:r w:rsidRPr="00372857">
        <w:rPr>
          <w:rFonts w:ascii="Times New Roman" w:hAnsi="Times New Roman" w:cs="Times New Roman"/>
          <w:b/>
          <w:bCs/>
          <w:i/>
          <w:iCs/>
        </w:rPr>
        <w:t>Zbrodni i kary</w:t>
      </w:r>
      <w:r w:rsidRPr="00372857">
        <w:rPr>
          <w:rFonts w:ascii="Times New Roman" w:hAnsi="Times New Roman" w:cs="Times New Roman"/>
          <w:b/>
          <w:bCs/>
        </w:rPr>
        <w:t> do zadania maturalnego</w:t>
      </w:r>
    </w:p>
    <w:p w14:paraId="17D590C2" w14:textId="77777777" w:rsidR="00DD4C5E" w:rsidRPr="00372857" w:rsidRDefault="00DD4C5E" w:rsidP="00372857">
      <w:pPr>
        <w:spacing w:after="0"/>
        <w:rPr>
          <w:rFonts w:ascii="Times New Roman" w:hAnsi="Times New Roman" w:cs="Times New Roman"/>
        </w:rPr>
      </w:pPr>
      <w:r w:rsidRPr="00372857">
        <w:rPr>
          <w:rFonts w:ascii="Times New Roman" w:hAnsi="Times New Roman" w:cs="Times New Roman"/>
        </w:rPr>
        <w:t xml:space="preserve">– Wszystko wiem. Wszystko to już przemyślałem i </w:t>
      </w:r>
      <w:proofErr w:type="spellStart"/>
      <w:r w:rsidRPr="00372857">
        <w:rPr>
          <w:rFonts w:ascii="Times New Roman" w:hAnsi="Times New Roman" w:cs="Times New Roman"/>
        </w:rPr>
        <w:t>przeszeptałem</w:t>
      </w:r>
      <w:proofErr w:type="spellEnd"/>
      <w:r w:rsidRPr="00372857">
        <w:rPr>
          <w:rFonts w:ascii="Times New Roman" w:hAnsi="Times New Roman" w:cs="Times New Roman"/>
        </w:rPr>
        <w:t xml:space="preserve"> sobie, gdym leżał wtedy po ciemku... Wszystko to sam ze sobą przedyskutowałem aż do ostatniego najdrobniejszego szczególiku i wiem wszystko, wszystko! Jakże mi obmierzła, och, jak obmierzła wtedy cała ta gadanina! Wszystko chciałem zapomnieć i rozpocząć na nowo, Soniu, i przestać ględzić! Czyż naprawdę sądzisz, że poszedłem jak głupi, na złamanie karku? Poszedłem jak mędrek i to mnie właśnie zgubiło! Czy sądzisz na przykład, żem nie wiedział tego nawet, iż skoro już zacząłem pytać i badać siebie: czy mam </w:t>
      </w:r>
      <w:r w:rsidRPr="00372857">
        <w:rPr>
          <w:rFonts w:ascii="Times New Roman" w:hAnsi="Times New Roman" w:cs="Times New Roman"/>
        </w:rPr>
        <w:lastRenderedPageBreak/>
        <w:t>prawo posiadać władzę, jest to dowód, że nie mam prawa posiadać władzy? Albo skoro zadaję pytanie: czy człowiek jest wszą? Więc widocznie człowiek nie jest wszą dla mnie, jest nią zaś dla takiego, komu to wcale nie przychodzi do głowy i kto działa wprost, bez pytania... Jeśli już tyle dni się męczyłem: czy poszedłby na to Napoleon, czy nie, to z pewnością czułem wyraźnie, że Napoleonem nie jestem... Całą, całą męczarnię tego ględzenia znosiłem, Soniu, i zapragnąłem otrząsnąć się, zrzucić to z karku; zapragnąłem, Soniu, zabić bez kazuistyki, zabić dla siebie, dla siebie tylko! Nie chciałem okłamywać nawet siebie. Zabiłem nie po to, by wspierać matkę – to nonsens. Nie po to zabiłem, aby posiadłszy środki i władzę stać się dobroczyńcą ludzkości. Bzdury! Po prostu zabiłem; zabiłem dla siebie, dla siebie tylko, a czy stałbym się później czyimś tam dobroczyńcą, czy też całe życie, jak pająk, wciągałbym wszystkich w sieć i ze wszystkich wysysał soki – to w owych chwilach musiało mi być obojętne!... I nie pieniądze były mi potrzebne przede wszystkim, Soniu, kiedy zabiłem, nie tyle pieniądze były mi potrzebne, jak co innego... Teraz wiem to wszystko... Zrozum: może idąc tą samą drogą, już bym nigdy nie powtórzył morderstwa. Czego innego musiałem się dowiedzieć, co innego popychało mnie: musiałem się dowiedzieć wtedy, dowiedzieć czym prędzej, czy jestem wszą jak wszyscy, czy też człowiekiem? Czy potrafię przekroczyć zasady moralne, czy też nie potrafię? Ośmielę się schylić po władzę czy nie? Czy jestem drżącą kreaturą, czy też mam prawo...</w:t>
      </w:r>
    </w:p>
    <w:p w14:paraId="771F3053" w14:textId="77777777" w:rsidR="00DD4C5E" w:rsidRPr="00372857" w:rsidRDefault="00DD4C5E" w:rsidP="00372857">
      <w:pPr>
        <w:spacing w:after="0"/>
        <w:rPr>
          <w:rFonts w:ascii="Times New Roman" w:hAnsi="Times New Roman" w:cs="Times New Roman"/>
        </w:rPr>
      </w:pPr>
      <w:r w:rsidRPr="00372857">
        <w:rPr>
          <w:rFonts w:ascii="Times New Roman" w:hAnsi="Times New Roman" w:cs="Times New Roman"/>
        </w:rPr>
        <w:t>– Zabijać? Czy ma pan prawo zabijać? – załamała ręce.</w:t>
      </w:r>
    </w:p>
    <w:p w14:paraId="028DD5CB" w14:textId="77777777" w:rsidR="00DD4C5E" w:rsidRPr="00372857" w:rsidRDefault="00DD4C5E" w:rsidP="00372857">
      <w:pPr>
        <w:spacing w:after="0"/>
        <w:rPr>
          <w:rFonts w:ascii="Times New Roman" w:hAnsi="Times New Roman" w:cs="Times New Roman"/>
        </w:rPr>
      </w:pPr>
      <w:r w:rsidRPr="00372857">
        <w:rPr>
          <w:rFonts w:ascii="Times New Roman" w:hAnsi="Times New Roman" w:cs="Times New Roman"/>
        </w:rPr>
        <w:t>– E-ej, Soniu! – rzucił się opryskliwie, chciał coś tłumaczyć, ale z pogardą umilkł.</w:t>
      </w:r>
      <w:r w:rsidRPr="00372857">
        <w:rPr>
          <w:rFonts w:ascii="Times New Roman" w:hAnsi="Times New Roman" w:cs="Times New Roman"/>
        </w:rPr>
        <w:br/>
        <w:t>– Nie przerywaj mi, Soniu! Chciałem ci jedno tylko wykazać: że powlókł mnie diabeł, a dopiero później mi wyjaśnił, że nie miałem prawa tam iść, ponieważ jestem taką samą wszą jak inni! Zakpił ze mnie diabeł, więc przyszedłem do ciebie! Podejmuj gościa! Gdybym nie był wszą, to czyżbym przyszedł do ciebie? Słuchaj: gdy wtenczas poszedłem do starej, poszedłem tylko spróbować... Zapamiętaj to sobie.</w:t>
      </w:r>
      <w:r w:rsidRPr="00372857">
        <w:rPr>
          <w:rFonts w:ascii="Times New Roman" w:hAnsi="Times New Roman" w:cs="Times New Roman"/>
        </w:rPr>
        <w:br/>
        <w:t>– I zabił pan! Zabił!</w:t>
      </w:r>
      <w:r w:rsidRPr="00372857">
        <w:rPr>
          <w:rFonts w:ascii="Times New Roman" w:hAnsi="Times New Roman" w:cs="Times New Roman"/>
        </w:rPr>
        <w:br/>
        <w:t>– Ale jak zabiłem? Czyż tak się zabija? Czyż tak idzie się zabijać, jak ja wówczas poszedłem! Kiedyś ci opowiem, jakem szedł... Czyż ja zabiłem staruchę? Siebie zabiłem, a nie staruchę. Ot tak, od razu, zakatrupiłem siebie na wieki!... Tę zaś starą zabił diabeł, nie ja... Dosyć, dosyć, Soniu, dosyć! Zostaw mnie! – wykrzyknął nagle w spazmatycznej udręce</w:t>
      </w:r>
      <w:r w:rsidRPr="00372857">
        <w:rPr>
          <w:rFonts w:ascii="Times New Roman" w:hAnsi="Times New Roman" w:cs="Times New Roman"/>
        </w:rPr>
        <w:br/>
        <w:t>– Zostaw! Wsparł łokcie na kolanach i jak w kleszczach ściskał sobie głowę dłońmi.</w:t>
      </w:r>
      <w:r w:rsidRPr="00372857">
        <w:rPr>
          <w:rFonts w:ascii="Times New Roman" w:hAnsi="Times New Roman" w:cs="Times New Roman"/>
        </w:rPr>
        <w:br/>
        <w:t>– Och, co za męczarnia! – wyrwało się boleśnie Soni.</w:t>
      </w:r>
      <w:r w:rsidRPr="00372857">
        <w:rPr>
          <w:rFonts w:ascii="Times New Roman" w:hAnsi="Times New Roman" w:cs="Times New Roman"/>
        </w:rPr>
        <w:br/>
        <w:t>– Więc co teraz począć, mów! – zapytał podnosząc nagle głowę i patrząc na Sonię z twarzą straszliwie wykrzywioną cierpieniem.</w:t>
      </w:r>
      <w:r w:rsidRPr="00372857">
        <w:rPr>
          <w:rFonts w:ascii="Times New Roman" w:hAnsi="Times New Roman" w:cs="Times New Roman"/>
        </w:rPr>
        <w:br/>
        <w:t xml:space="preserve">– Co począć! – zawołała, zerwała się z miejsca, a jej oczy, dotychczas pełne łez, roziskrzyły się nagle. – Wstań! (Chwyciła go za ramię; podniósł się spoglądając na nią ze zdumieniem.) Idź zaraz, w tej chwili, stań na rozdrożu, pokłoń się, najpierw pocałuj ziemię, którą splugawiłeś, potem się pokłoń całemu światu na wszystkie cztery strony i powiedz wszystkim głośno: „To ja zamordowałem!” Wtedy Pan Bóg znowu ześle ci życie. Pójdziesz? Pójdziesz? – pytała go, cała drżąca jak w ataku, chwyciwszy go za obie ręce, mocno </w:t>
      </w:r>
      <w:proofErr w:type="spellStart"/>
      <w:r w:rsidRPr="00372857">
        <w:rPr>
          <w:rFonts w:ascii="Times New Roman" w:hAnsi="Times New Roman" w:cs="Times New Roman"/>
        </w:rPr>
        <w:t>cisnąc</w:t>
      </w:r>
      <w:proofErr w:type="spellEnd"/>
      <w:r w:rsidRPr="00372857">
        <w:rPr>
          <w:rFonts w:ascii="Times New Roman" w:hAnsi="Times New Roman" w:cs="Times New Roman"/>
        </w:rPr>
        <w:t xml:space="preserve"> je w swoich i patrząc na niego płomiennym wzrokiem. Zdumiał się, był prawie oszołomiony jej raptownym uniesieniem.</w:t>
      </w:r>
      <w:r w:rsidRPr="00372857">
        <w:rPr>
          <w:rFonts w:ascii="Times New Roman" w:hAnsi="Times New Roman" w:cs="Times New Roman"/>
        </w:rPr>
        <w:br/>
        <w:t>– Soniu, masz na myśli katorgę? Trzeba, żebym się oddał w ręce sprawiedliwości? – zapytał posępnie.</w:t>
      </w:r>
      <w:r w:rsidRPr="00372857">
        <w:rPr>
          <w:rFonts w:ascii="Times New Roman" w:hAnsi="Times New Roman" w:cs="Times New Roman"/>
        </w:rPr>
        <w:br/>
        <w:t>– Przyjąć cierpienie i odkupić się przez nie – oto co trzeba.</w:t>
      </w:r>
      <w:r w:rsidRPr="00372857">
        <w:rPr>
          <w:rFonts w:ascii="Times New Roman" w:hAnsi="Times New Roman" w:cs="Times New Roman"/>
        </w:rPr>
        <w:br/>
        <w:t>– Nie. Nie pójdę do nich, Soniu.</w:t>
      </w:r>
      <w:r w:rsidRPr="00372857">
        <w:rPr>
          <w:rFonts w:ascii="Times New Roman" w:hAnsi="Times New Roman" w:cs="Times New Roman"/>
        </w:rPr>
        <w:br/>
        <w:t>– A jakże, jakże żyć będziesz? Z czym będziesz żył? Czyż teraz to możliwe?</w:t>
      </w:r>
    </w:p>
    <w:p w14:paraId="38524F1F" w14:textId="77777777" w:rsidR="00DD4C5E" w:rsidRPr="00372857" w:rsidRDefault="00DD4C5E" w:rsidP="00372857">
      <w:pPr>
        <w:spacing w:after="0"/>
        <w:rPr>
          <w:rFonts w:ascii="Times New Roman" w:hAnsi="Times New Roman" w:cs="Times New Roman"/>
          <w:b/>
          <w:bCs/>
        </w:rPr>
      </w:pPr>
      <w:r w:rsidRPr="00372857">
        <w:rPr>
          <w:rFonts w:ascii="Times New Roman" w:hAnsi="Times New Roman" w:cs="Times New Roman"/>
          <w:b/>
          <w:bCs/>
        </w:rPr>
        <w:t>Wprowadzenie do wypracowania maturalnego:</w:t>
      </w:r>
    </w:p>
    <w:p w14:paraId="48B224EA" w14:textId="77777777" w:rsidR="00DD4C5E" w:rsidRPr="00372857" w:rsidRDefault="00DD4C5E" w:rsidP="00372857">
      <w:pPr>
        <w:spacing w:after="0"/>
        <w:rPr>
          <w:rFonts w:ascii="Times New Roman" w:hAnsi="Times New Roman" w:cs="Times New Roman"/>
          <w:b/>
          <w:bCs/>
        </w:rPr>
      </w:pPr>
      <w:r w:rsidRPr="00372857">
        <w:rPr>
          <w:rFonts w:ascii="Times New Roman" w:hAnsi="Times New Roman" w:cs="Times New Roman"/>
          <w:b/>
          <w:bCs/>
        </w:rPr>
        <w:t>1. Prezentacja powieści Fiodora Dostojewskiego (do 1 p.)</w:t>
      </w:r>
    </w:p>
    <w:p w14:paraId="753EF7E0" w14:textId="65D14286" w:rsidR="00DD4C5E" w:rsidRPr="00372857" w:rsidRDefault="00DD4C5E" w:rsidP="00372857">
      <w:pPr>
        <w:spacing w:after="0"/>
        <w:rPr>
          <w:rFonts w:ascii="Times New Roman" w:hAnsi="Times New Roman" w:cs="Times New Roman"/>
        </w:rPr>
      </w:pPr>
      <w:r w:rsidRPr="00372857">
        <w:rPr>
          <w:rFonts w:ascii="Times New Roman" w:hAnsi="Times New Roman" w:cs="Times New Roman"/>
        </w:rPr>
        <w:t>a) powieść polifoniczna</w:t>
      </w:r>
      <w:r w:rsidR="00D50C8D">
        <w:rPr>
          <w:rFonts w:ascii="Times New Roman" w:hAnsi="Times New Roman" w:cs="Times New Roman"/>
        </w:rPr>
        <w:t xml:space="preserve">  </w:t>
      </w:r>
      <w:r w:rsidRPr="00372857">
        <w:rPr>
          <w:rFonts w:ascii="Times New Roman" w:hAnsi="Times New Roman" w:cs="Times New Roman"/>
        </w:rPr>
        <w:t>b) powieść psychologizująca</w:t>
      </w:r>
      <w:r w:rsidR="00D50C8D">
        <w:rPr>
          <w:rFonts w:ascii="Times New Roman" w:hAnsi="Times New Roman" w:cs="Times New Roman"/>
        </w:rPr>
        <w:t xml:space="preserve">  </w:t>
      </w:r>
      <w:r w:rsidRPr="00372857">
        <w:rPr>
          <w:rFonts w:ascii="Times New Roman" w:hAnsi="Times New Roman" w:cs="Times New Roman"/>
        </w:rPr>
        <w:t>c) powieść realistyczna</w:t>
      </w:r>
    </w:p>
    <w:p w14:paraId="0BB84889" w14:textId="77777777" w:rsidR="00DD4C5E" w:rsidRPr="00372857" w:rsidRDefault="00DD4C5E" w:rsidP="00372857">
      <w:pPr>
        <w:spacing w:after="0"/>
        <w:rPr>
          <w:rFonts w:ascii="Times New Roman" w:hAnsi="Times New Roman" w:cs="Times New Roman"/>
          <w:b/>
          <w:bCs/>
        </w:rPr>
      </w:pPr>
      <w:r w:rsidRPr="00372857">
        <w:rPr>
          <w:rFonts w:ascii="Times New Roman" w:hAnsi="Times New Roman" w:cs="Times New Roman"/>
          <w:b/>
          <w:bCs/>
        </w:rPr>
        <w:t>2. Prezentacja sceny w wypracowaniu maturalnym(do 4 p.)</w:t>
      </w:r>
    </w:p>
    <w:p w14:paraId="70DE4470" w14:textId="41CBB12A" w:rsidR="00DD4C5E" w:rsidRPr="00024A5A" w:rsidRDefault="00DD4C5E" w:rsidP="00D50C8D">
      <w:pPr>
        <w:spacing w:after="0"/>
        <w:rPr>
          <w:rFonts w:ascii="Times New Roman" w:hAnsi="Times New Roman" w:cs="Times New Roman"/>
        </w:rPr>
      </w:pPr>
      <w:r w:rsidRPr="00372857">
        <w:rPr>
          <w:rFonts w:ascii="Times New Roman" w:hAnsi="Times New Roman" w:cs="Times New Roman"/>
        </w:rPr>
        <w:t>a) Narracja</w:t>
      </w:r>
      <w:r w:rsidR="00D50C8D">
        <w:rPr>
          <w:rFonts w:ascii="Times New Roman" w:hAnsi="Times New Roman" w:cs="Times New Roman"/>
        </w:rPr>
        <w:t xml:space="preserve">: </w:t>
      </w:r>
      <w:r w:rsidRPr="00372857">
        <w:rPr>
          <w:rFonts w:ascii="Times New Roman" w:hAnsi="Times New Roman" w:cs="Times New Roman"/>
        </w:rPr>
        <w:t>narrator przezroczysty,</w:t>
      </w:r>
      <w:r w:rsidR="00024A5A">
        <w:rPr>
          <w:rFonts w:ascii="Times New Roman" w:hAnsi="Times New Roman" w:cs="Times New Roman"/>
        </w:rPr>
        <w:t xml:space="preserve"> </w:t>
      </w:r>
      <w:r w:rsidRPr="00024A5A">
        <w:rPr>
          <w:rFonts w:ascii="Times New Roman" w:hAnsi="Times New Roman" w:cs="Times New Roman"/>
        </w:rPr>
        <w:t>3. os. l.p.,</w:t>
      </w:r>
      <w:r w:rsidR="00024A5A">
        <w:rPr>
          <w:rFonts w:ascii="Times New Roman" w:hAnsi="Times New Roman" w:cs="Times New Roman"/>
        </w:rPr>
        <w:t xml:space="preserve"> </w:t>
      </w:r>
      <w:r w:rsidRPr="00024A5A">
        <w:rPr>
          <w:rFonts w:ascii="Times New Roman" w:hAnsi="Times New Roman" w:cs="Times New Roman"/>
        </w:rPr>
        <w:t>wszechwiedzący,</w:t>
      </w:r>
      <w:r w:rsidR="00024A5A">
        <w:rPr>
          <w:rFonts w:ascii="Times New Roman" w:hAnsi="Times New Roman" w:cs="Times New Roman"/>
        </w:rPr>
        <w:t xml:space="preserve"> </w:t>
      </w:r>
      <w:r w:rsidRPr="00024A5A">
        <w:rPr>
          <w:rFonts w:ascii="Times New Roman" w:hAnsi="Times New Roman" w:cs="Times New Roman"/>
        </w:rPr>
        <w:t>obiektywny</w:t>
      </w:r>
    </w:p>
    <w:p w14:paraId="3ED235AF" w14:textId="32BB53EE" w:rsidR="00DD4C5E" w:rsidRPr="00372857" w:rsidRDefault="00DD4C5E" w:rsidP="00024A5A">
      <w:pPr>
        <w:spacing w:after="0"/>
        <w:rPr>
          <w:rFonts w:ascii="Times New Roman" w:hAnsi="Times New Roman" w:cs="Times New Roman"/>
        </w:rPr>
      </w:pPr>
      <w:r w:rsidRPr="00372857">
        <w:rPr>
          <w:rFonts w:ascii="Times New Roman" w:hAnsi="Times New Roman" w:cs="Times New Roman"/>
        </w:rPr>
        <w:t>b) Charakterystyka Raskolnikow</w:t>
      </w:r>
      <w:r w:rsidR="00024A5A">
        <w:rPr>
          <w:rFonts w:ascii="Times New Roman" w:hAnsi="Times New Roman" w:cs="Times New Roman"/>
        </w:rPr>
        <w:t xml:space="preserve">a: </w:t>
      </w:r>
      <w:r w:rsidRPr="00372857">
        <w:rPr>
          <w:rFonts w:ascii="Times New Roman" w:hAnsi="Times New Roman" w:cs="Times New Roman"/>
        </w:rPr>
        <w:t>ubogi student prawa</w:t>
      </w:r>
      <w:r w:rsidR="00024A5A">
        <w:rPr>
          <w:rFonts w:ascii="Times New Roman" w:hAnsi="Times New Roman" w:cs="Times New Roman"/>
        </w:rPr>
        <w:t xml:space="preserve">, </w:t>
      </w:r>
      <w:r w:rsidRPr="00372857">
        <w:rPr>
          <w:rFonts w:ascii="Times New Roman" w:hAnsi="Times New Roman" w:cs="Times New Roman"/>
        </w:rPr>
        <w:t>pomaga innym ludziom</w:t>
      </w:r>
      <w:r w:rsidR="00024A5A">
        <w:rPr>
          <w:rFonts w:ascii="Times New Roman" w:hAnsi="Times New Roman" w:cs="Times New Roman"/>
        </w:rPr>
        <w:t xml:space="preserve">, </w:t>
      </w:r>
      <w:r w:rsidRPr="00024A5A">
        <w:rPr>
          <w:rFonts w:ascii="Times New Roman" w:hAnsi="Times New Roman" w:cs="Times New Roman"/>
        </w:rPr>
        <w:t>ma poczucie wyższości</w:t>
      </w:r>
      <w:r w:rsidR="00024A5A">
        <w:rPr>
          <w:rFonts w:ascii="Times New Roman" w:hAnsi="Times New Roman" w:cs="Times New Roman"/>
        </w:rPr>
        <w:t xml:space="preserve">, </w:t>
      </w:r>
      <w:r w:rsidRPr="00372857">
        <w:rPr>
          <w:rFonts w:ascii="Times New Roman" w:hAnsi="Times New Roman" w:cs="Times New Roman"/>
        </w:rPr>
        <w:t>ateista</w:t>
      </w:r>
    </w:p>
    <w:p w14:paraId="7A1116E0" w14:textId="69AD29F0" w:rsidR="00DD4C5E" w:rsidRPr="00372857" w:rsidRDefault="00DD4C5E" w:rsidP="00024A5A">
      <w:pPr>
        <w:spacing w:after="0"/>
        <w:rPr>
          <w:rFonts w:ascii="Times New Roman" w:hAnsi="Times New Roman" w:cs="Times New Roman"/>
        </w:rPr>
      </w:pPr>
      <w:r w:rsidRPr="00372857">
        <w:rPr>
          <w:rFonts w:ascii="Times New Roman" w:hAnsi="Times New Roman" w:cs="Times New Roman"/>
        </w:rPr>
        <w:t>c) Charakterystyka Sonii</w:t>
      </w:r>
      <w:r w:rsidR="00024A5A">
        <w:rPr>
          <w:rFonts w:ascii="Times New Roman" w:hAnsi="Times New Roman" w:cs="Times New Roman"/>
        </w:rPr>
        <w:t xml:space="preserve">: </w:t>
      </w:r>
      <w:r w:rsidRPr="00372857">
        <w:rPr>
          <w:rFonts w:ascii="Times New Roman" w:hAnsi="Times New Roman" w:cs="Times New Roman"/>
        </w:rPr>
        <w:t>gorąco wierzy w Boga</w:t>
      </w:r>
      <w:r w:rsidR="00024A5A">
        <w:rPr>
          <w:rFonts w:ascii="Times New Roman" w:hAnsi="Times New Roman" w:cs="Times New Roman"/>
        </w:rPr>
        <w:t xml:space="preserve">, </w:t>
      </w:r>
      <w:r w:rsidRPr="00372857">
        <w:rPr>
          <w:rFonts w:ascii="Times New Roman" w:hAnsi="Times New Roman" w:cs="Times New Roman"/>
        </w:rPr>
        <w:t>prostytuuje się, by utrzymać rodzinę swojego ojca</w:t>
      </w:r>
    </w:p>
    <w:p w14:paraId="3FD4F9A0" w14:textId="52532100" w:rsidR="00DD4C5E" w:rsidRPr="00372857" w:rsidRDefault="00DD4C5E" w:rsidP="00024A5A">
      <w:pPr>
        <w:spacing w:after="0"/>
        <w:rPr>
          <w:rFonts w:ascii="Times New Roman" w:hAnsi="Times New Roman" w:cs="Times New Roman"/>
        </w:rPr>
      </w:pPr>
      <w:r w:rsidRPr="00372857">
        <w:rPr>
          <w:rFonts w:ascii="Times New Roman" w:hAnsi="Times New Roman" w:cs="Times New Roman"/>
        </w:rPr>
        <w:lastRenderedPageBreak/>
        <w:t>chętnie pomaga innym</w:t>
      </w:r>
      <w:r w:rsidR="00024A5A">
        <w:rPr>
          <w:rFonts w:ascii="Times New Roman" w:hAnsi="Times New Roman" w:cs="Times New Roman"/>
        </w:rPr>
        <w:t xml:space="preserve">, </w:t>
      </w:r>
      <w:r w:rsidRPr="00372857">
        <w:rPr>
          <w:rFonts w:ascii="Times New Roman" w:hAnsi="Times New Roman" w:cs="Times New Roman"/>
        </w:rPr>
        <w:t>bardzo nisko siebie ocenia</w:t>
      </w:r>
    </w:p>
    <w:p w14:paraId="68793747" w14:textId="77777777" w:rsidR="00DD4C5E" w:rsidRPr="00372857" w:rsidRDefault="00DD4C5E" w:rsidP="00372857">
      <w:pPr>
        <w:spacing w:after="0"/>
        <w:rPr>
          <w:rFonts w:ascii="Times New Roman" w:hAnsi="Times New Roman" w:cs="Times New Roman"/>
        </w:rPr>
      </w:pPr>
      <w:r w:rsidRPr="00372857">
        <w:rPr>
          <w:rFonts w:ascii="Times New Roman" w:hAnsi="Times New Roman" w:cs="Times New Roman"/>
        </w:rPr>
        <w:t>d) Kluczowa dla dalszych losów bohaterów scena</w:t>
      </w:r>
      <w:r w:rsidRPr="00372857">
        <w:rPr>
          <w:rFonts w:ascii="Times New Roman" w:hAnsi="Times New Roman" w:cs="Times New Roman"/>
        </w:rPr>
        <w:br/>
        <w:t>e) Spowiedź, konfesja Raskolnikowa</w:t>
      </w:r>
    </w:p>
    <w:p w14:paraId="0D4A9BED" w14:textId="77777777" w:rsidR="00DD4C5E" w:rsidRPr="00372857" w:rsidRDefault="00DD4C5E" w:rsidP="00372857">
      <w:pPr>
        <w:spacing w:after="0"/>
        <w:rPr>
          <w:rFonts w:ascii="Times New Roman" w:hAnsi="Times New Roman" w:cs="Times New Roman"/>
          <w:b/>
          <w:bCs/>
        </w:rPr>
      </w:pPr>
      <w:r w:rsidRPr="00372857">
        <w:rPr>
          <w:rFonts w:ascii="Times New Roman" w:hAnsi="Times New Roman" w:cs="Times New Roman"/>
          <w:b/>
          <w:bCs/>
        </w:rPr>
        <w:t xml:space="preserve">3. Główne założenia filozofii </w:t>
      </w:r>
      <w:proofErr w:type="spellStart"/>
      <w:r w:rsidRPr="00372857">
        <w:rPr>
          <w:rFonts w:ascii="Times New Roman" w:hAnsi="Times New Roman" w:cs="Times New Roman"/>
          <w:b/>
          <w:bCs/>
        </w:rPr>
        <w:t>Maxa</w:t>
      </w:r>
      <w:proofErr w:type="spellEnd"/>
      <w:r w:rsidRPr="00372857">
        <w:rPr>
          <w:rFonts w:ascii="Times New Roman" w:hAnsi="Times New Roman" w:cs="Times New Roman"/>
          <w:b/>
          <w:bCs/>
        </w:rPr>
        <w:t xml:space="preserve"> </w:t>
      </w:r>
      <w:proofErr w:type="spellStart"/>
      <w:r w:rsidRPr="00372857">
        <w:rPr>
          <w:rFonts w:ascii="Times New Roman" w:hAnsi="Times New Roman" w:cs="Times New Roman"/>
          <w:b/>
          <w:bCs/>
        </w:rPr>
        <w:t>Stirnera</w:t>
      </w:r>
      <w:proofErr w:type="spellEnd"/>
      <w:r w:rsidRPr="00372857">
        <w:rPr>
          <w:rFonts w:ascii="Times New Roman" w:hAnsi="Times New Roman" w:cs="Times New Roman"/>
          <w:b/>
          <w:bCs/>
        </w:rPr>
        <w:t> (do 1 p.)</w:t>
      </w:r>
    </w:p>
    <w:p w14:paraId="024C939D" w14:textId="37F91211" w:rsidR="00DD4C5E" w:rsidRPr="00372857" w:rsidRDefault="00DD4C5E" w:rsidP="00372857">
      <w:pPr>
        <w:spacing w:after="0"/>
        <w:rPr>
          <w:rFonts w:ascii="Times New Roman" w:hAnsi="Times New Roman" w:cs="Times New Roman"/>
        </w:rPr>
      </w:pPr>
      <w:r w:rsidRPr="00372857">
        <w:rPr>
          <w:rFonts w:ascii="Times New Roman" w:hAnsi="Times New Roman" w:cs="Times New Roman"/>
        </w:rPr>
        <w:t>a) wolność człowieka od norm moralnych</w:t>
      </w:r>
      <w:r w:rsidR="00D50C8D">
        <w:rPr>
          <w:rFonts w:ascii="Times New Roman" w:hAnsi="Times New Roman" w:cs="Times New Roman"/>
        </w:rPr>
        <w:t xml:space="preserve">  </w:t>
      </w:r>
      <w:r w:rsidRPr="00372857">
        <w:rPr>
          <w:rFonts w:ascii="Times New Roman" w:hAnsi="Times New Roman" w:cs="Times New Roman"/>
        </w:rPr>
        <w:t>b) siła daje prawo do wszelkich działań</w:t>
      </w:r>
      <w:r w:rsidRPr="00372857">
        <w:rPr>
          <w:rFonts w:ascii="Times New Roman" w:hAnsi="Times New Roman" w:cs="Times New Roman"/>
        </w:rPr>
        <w:br/>
        <w:t>c) dobro i zło to kategorie, które znaczą tylko sukces i porażkę</w:t>
      </w:r>
    </w:p>
    <w:p w14:paraId="4EC7B092" w14:textId="77777777" w:rsidR="00DD4C5E" w:rsidRPr="00372857" w:rsidRDefault="00DD4C5E" w:rsidP="00372857">
      <w:pPr>
        <w:spacing w:after="0"/>
        <w:rPr>
          <w:rFonts w:ascii="Times New Roman" w:hAnsi="Times New Roman" w:cs="Times New Roman"/>
          <w:b/>
          <w:bCs/>
        </w:rPr>
      </w:pPr>
      <w:r w:rsidRPr="00372857">
        <w:rPr>
          <w:rFonts w:ascii="Times New Roman" w:hAnsi="Times New Roman" w:cs="Times New Roman"/>
          <w:b/>
          <w:bCs/>
        </w:rPr>
        <w:t>Rozwinięcie wypracowania maturalnego:</w:t>
      </w:r>
    </w:p>
    <w:p w14:paraId="5DCDB645" w14:textId="77777777" w:rsidR="00DD4C5E" w:rsidRPr="00372857" w:rsidRDefault="00DD4C5E" w:rsidP="00372857">
      <w:pPr>
        <w:spacing w:after="0"/>
        <w:rPr>
          <w:rFonts w:ascii="Times New Roman" w:hAnsi="Times New Roman" w:cs="Times New Roman"/>
        </w:rPr>
      </w:pPr>
      <w:r w:rsidRPr="00372857">
        <w:rPr>
          <w:rFonts w:ascii="Times New Roman" w:hAnsi="Times New Roman" w:cs="Times New Roman"/>
          <w:b/>
          <w:bCs/>
        </w:rPr>
        <w:t>Fałszywa idea</w:t>
      </w:r>
    </w:p>
    <w:p w14:paraId="37D64EC2" w14:textId="77777777" w:rsidR="00DD4C5E" w:rsidRPr="00372857" w:rsidRDefault="00DD4C5E" w:rsidP="00372857">
      <w:pPr>
        <w:spacing w:after="0"/>
        <w:rPr>
          <w:rFonts w:ascii="Times New Roman" w:hAnsi="Times New Roman" w:cs="Times New Roman"/>
          <w:b/>
          <w:bCs/>
        </w:rPr>
      </w:pPr>
      <w:r w:rsidRPr="00372857">
        <w:rPr>
          <w:rFonts w:ascii="Times New Roman" w:hAnsi="Times New Roman" w:cs="Times New Roman"/>
          <w:b/>
          <w:bCs/>
        </w:rPr>
        <w:t>1. Główne założenia poglądów Raskolnikowa (do 4 p.)</w:t>
      </w:r>
    </w:p>
    <w:p w14:paraId="33982C36" w14:textId="3135C2C9" w:rsidR="00DD4C5E" w:rsidRPr="00372857" w:rsidRDefault="00DD4C5E" w:rsidP="00372857">
      <w:pPr>
        <w:spacing w:after="0"/>
        <w:rPr>
          <w:rFonts w:ascii="Times New Roman" w:hAnsi="Times New Roman" w:cs="Times New Roman"/>
        </w:rPr>
      </w:pPr>
      <w:r w:rsidRPr="00372857">
        <w:rPr>
          <w:rFonts w:ascii="Times New Roman" w:hAnsi="Times New Roman" w:cs="Times New Roman"/>
        </w:rPr>
        <w:t>a) wolność człowieka od norm moralnych</w:t>
      </w:r>
      <w:r w:rsidR="00D50C8D">
        <w:rPr>
          <w:rFonts w:ascii="Times New Roman" w:hAnsi="Times New Roman" w:cs="Times New Roman"/>
        </w:rPr>
        <w:t xml:space="preserve">  </w:t>
      </w:r>
      <w:r w:rsidRPr="00372857">
        <w:rPr>
          <w:rFonts w:ascii="Times New Roman" w:hAnsi="Times New Roman" w:cs="Times New Roman"/>
        </w:rPr>
        <w:t>b) siła daje prawo do wszelkich działań</w:t>
      </w:r>
      <w:r w:rsidRPr="00372857">
        <w:rPr>
          <w:rFonts w:ascii="Times New Roman" w:hAnsi="Times New Roman" w:cs="Times New Roman"/>
        </w:rPr>
        <w:br/>
        <w:t>c) dobro i zło to kategorie, które znaczą tylko sukces i porażkę</w:t>
      </w:r>
      <w:r w:rsidR="00D50C8D">
        <w:rPr>
          <w:rFonts w:ascii="Times New Roman" w:hAnsi="Times New Roman" w:cs="Times New Roman"/>
        </w:rPr>
        <w:t xml:space="preserve">  </w:t>
      </w:r>
      <w:r w:rsidRPr="00372857">
        <w:rPr>
          <w:rFonts w:ascii="Times New Roman" w:hAnsi="Times New Roman" w:cs="Times New Roman"/>
        </w:rPr>
        <w:t>d) człowiek może zabijać jeśli sam sobie na to pozwoli</w:t>
      </w:r>
      <w:r w:rsidR="00D50C8D">
        <w:rPr>
          <w:rFonts w:ascii="Times New Roman" w:hAnsi="Times New Roman" w:cs="Times New Roman"/>
        </w:rPr>
        <w:t xml:space="preserve">   </w:t>
      </w:r>
      <w:r w:rsidRPr="00372857">
        <w:rPr>
          <w:rFonts w:ascii="Times New Roman" w:hAnsi="Times New Roman" w:cs="Times New Roman"/>
        </w:rPr>
        <w:t>e) podział ludzi na dwie kategorie</w:t>
      </w:r>
      <w:r w:rsidRPr="00372857">
        <w:rPr>
          <w:rFonts w:ascii="Times New Roman" w:hAnsi="Times New Roman" w:cs="Times New Roman"/>
        </w:rPr>
        <w:br/>
        <w:t>f) ludzie „właściwi” mają prawo do łamania norm moralnych, burzenia ładu, do zbrodni</w:t>
      </w:r>
    </w:p>
    <w:p w14:paraId="6FE4F53F" w14:textId="77777777" w:rsidR="00DD4C5E" w:rsidRPr="00372857" w:rsidRDefault="00DD4C5E" w:rsidP="00372857">
      <w:pPr>
        <w:spacing w:after="0"/>
        <w:rPr>
          <w:rFonts w:ascii="Times New Roman" w:hAnsi="Times New Roman" w:cs="Times New Roman"/>
          <w:b/>
          <w:bCs/>
        </w:rPr>
      </w:pPr>
      <w:r w:rsidRPr="00372857">
        <w:rPr>
          <w:rFonts w:ascii="Times New Roman" w:hAnsi="Times New Roman" w:cs="Times New Roman"/>
          <w:b/>
          <w:bCs/>
        </w:rPr>
        <w:t>2. Wpływ teorii Raskolnika na jego życie (do 4 p.)</w:t>
      </w:r>
    </w:p>
    <w:p w14:paraId="3DA165BA" w14:textId="77777777" w:rsidR="00DD4C5E" w:rsidRPr="00372857" w:rsidRDefault="00DD4C5E" w:rsidP="00372857">
      <w:pPr>
        <w:spacing w:after="0"/>
        <w:rPr>
          <w:rFonts w:ascii="Times New Roman" w:hAnsi="Times New Roman" w:cs="Times New Roman"/>
        </w:rPr>
      </w:pPr>
      <w:r w:rsidRPr="00372857">
        <w:rPr>
          <w:rFonts w:ascii="Times New Roman" w:hAnsi="Times New Roman" w:cs="Times New Roman"/>
        </w:rPr>
        <w:t>a) Raskolnikow napisał artykuł, w którym dzieli ludzi na wyższych, „właściwych” - obdarzonych darem głoszenia nowych idei i tych, którzy są materiałem - niższych</w:t>
      </w:r>
      <w:r w:rsidRPr="00372857">
        <w:rPr>
          <w:rFonts w:ascii="Times New Roman" w:hAnsi="Times New Roman" w:cs="Times New Roman"/>
        </w:rPr>
        <w:br/>
        <w:t>b) decyzja o morderstwie</w:t>
      </w:r>
    </w:p>
    <w:p w14:paraId="04C89087" w14:textId="5B976866" w:rsidR="00DD4C5E" w:rsidRPr="00D50C8D" w:rsidRDefault="00DD4C5E" w:rsidP="00D50C8D">
      <w:pPr>
        <w:spacing w:after="0"/>
        <w:rPr>
          <w:rFonts w:ascii="Times New Roman" w:hAnsi="Times New Roman" w:cs="Times New Roman"/>
        </w:rPr>
      </w:pPr>
      <w:r w:rsidRPr="00372857">
        <w:rPr>
          <w:rFonts w:ascii="Times New Roman" w:hAnsi="Times New Roman" w:cs="Times New Roman"/>
        </w:rPr>
        <w:t>przygotowuje się, planuje zbrodnię</w:t>
      </w:r>
      <w:r w:rsidR="00D50C8D">
        <w:rPr>
          <w:rFonts w:ascii="Times New Roman" w:hAnsi="Times New Roman" w:cs="Times New Roman"/>
        </w:rPr>
        <w:t xml:space="preserve">, </w:t>
      </w:r>
      <w:r w:rsidRPr="00D50C8D">
        <w:rPr>
          <w:rFonts w:ascii="Times New Roman" w:hAnsi="Times New Roman" w:cs="Times New Roman"/>
        </w:rPr>
        <w:t>wątpliwości traktuje jako przejaw słabości</w:t>
      </w:r>
      <w:r w:rsidR="00D50C8D">
        <w:rPr>
          <w:rFonts w:ascii="Times New Roman" w:hAnsi="Times New Roman" w:cs="Times New Roman"/>
        </w:rPr>
        <w:t xml:space="preserve">, </w:t>
      </w:r>
      <w:r w:rsidRPr="00D50C8D">
        <w:rPr>
          <w:rFonts w:ascii="Times New Roman" w:hAnsi="Times New Roman" w:cs="Times New Roman"/>
        </w:rPr>
        <w:t>porównuje się z wielkimi ludźmi</w:t>
      </w:r>
    </w:p>
    <w:p w14:paraId="17345D08" w14:textId="29668DCC" w:rsidR="00DD4C5E" w:rsidRPr="00372857" w:rsidRDefault="00DD4C5E" w:rsidP="00D50C8D">
      <w:pPr>
        <w:spacing w:after="0"/>
        <w:rPr>
          <w:rFonts w:ascii="Times New Roman" w:hAnsi="Times New Roman" w:cs="Times New Roman"/>
        </w:rPr>
      </w:pPr>
      <w:r w:rsidRPr="00372857">
        <w:rPr>
          <w:rFonts w:ascii="Times New Roman" w:hAnsi="Times New Roman" w:cs="Times New Roman"/>
        </w:rPr>
        <w:t>c) motywacja mordu</w:t>
      </w:r>
      <w:r w:rsidR="00D50C8D">
        <w:rPr>
          <w:rFonts w:ascii="Times New Roman" w:hAnsi="Times New Roman" w:cs="Times New Roman"/>
        </w:rPr>
        <w:t xml:space="preserve">: </w:t>
      </w:r>
      <w:r w:rsidRPr="00372857">
        <w:rPr>
          <w:rFonts w:ascii="Times New Roman" w:hAnsi="Times New Roman" w:cs="Times New Roman"/>
        </w:rPr>
        <w:t>zabija aby sprawdzić czy potrafi przekroczyć zasady, czy też okaże się wszą</w:t>
      </w:r>
      <w:r w:rsidR="00D50C8D">
        <w:rPr>
          <w:rFonts w:ascii="Times New Roman" w:hAnsi="Times New Roman" w:cs="Times New Roman"/>
        </w:rPr>
        <w:t xml:space="preserve">, </w:t>
      </w:r>
      <w:r w:rsidRPr="00372857">
        <w:rPr>
          <w:rFonts w:ascii="Times New Roman" w:hAnsi="Times New Roman" w:cs="Times New Roman"/>
        </w:rPr>
        <w:t>nie troszczył się o innych</w:t>
      </w:r>
      <w:r w:rsidR="00D50C8D">
        <w:rPr>
          <w:rFonts w:ascii="Times New Roman" w:hAnsi="Times New Roman" w:cs="Times New Roman"/>
        </w:rPr>
        <w:t xml:space="preserve">, </w:t>
      </w:r>
      <w:r w:rsidRPr="00372857">
        <w:rPr>
          <w:rFonts w:ascii="Times New Roman" w:hAnsi="Times New Roman" w:cs="Times New Roman"/>
        </w:rPr>
        <w:t>nie zabił dla pieniędzy</w:t>
      </w:r>
    </w:p>
    <w:p w14:paraId="51DDC9A3" w14:textId="2D6EB31B" w:rsidR="00DD4C5E" w:rsidRPr="00372857" w:rsidRDefault="00DD4C5E" w:rsidP="00D50C8D">
      <w:pPr>
        <w:spacing w:after="0"/>
        <w:rPr>
          <w:rFonts w:ascii="Times New Roman" w:hAnsi="Times New Roman" w:cs="Times New Roman"/>
        </w:rPr>
      </w:pPr>
      <w:r w:rsidRPr="00372857">
        <w:rPr>
          <w:rFonts w:ascii="Times New Roman" w:hAnsi="Times New Roman" w:cs="Times New Roman"/>
        </w:rPr>
        <w:t>d) konsekwencje mordu</w:t>
      </w:r>
      <w:r w:rsidR="00D50C8D">
        <w:rPr>
          <w:rFonts w:ascii="Times New Roman" w:hAnsi="Times New Roman" w:cs="Times New Roman"/>
        </w:rPr>
        <w:t xml:space="preserve">: </w:t>
      </w:r>
      <w:r w:rsidRPr="00372857">
        <w:rPr>
          <w:rFonts w:ascii="Times New Roman" w:hAnsi="Times New Roman" w:cs="Times New Roman"/>
        </w:rPr>
        <w:t>nie miał prawa do zbrodni, bo okazał się „wszą jak inni”</w:t>
      </w:r>
      <w:r w:rsidR="00D50C8D">
        <w:rPr>
          <w:rFonts w:ascii="Times New Roman" w:hAnsi="Times New Roman" w:cs="Times New Roman"/>
        </w:rPr>
        <w:t xml:space="preserve">, </w:t>
      </w:r>
      <w:r w:rsidRPr="00372857">
        <w:rPr>
          <w:rFonts w:ascii="Times New Roman" w:hAnsi="Times New Roman" w:cs="Times New Roman"/>
        </w:rPr>
        <w:t xml:space="preserve">Raskolnikow uważa, że zabił siebie, a jego ofiarę </w:t>
      </w:r>
      <w:r w:rsidR="00D50C8D">
        <w:rPr>
          <w:rFonts w:ascii="Times New Roman" w:hAnsi="Times New Roman" w:cs="Times New Roman"/>
        </w:rPr>
        <w:t>–</w:t>
      </w:r>
      <w:r w:rsidRPr="00372857">
        <w:rPr>
          <w:rFonts w:ascii="Times New Roman" w:hAnsi="Times New Roman" w:cs="Times New Roman"/>
        </w:rPr>
        <w:t xml:space="preserve"> szatan</w:t>
      </w:r>
      <w:r w:rsidR="00D50C8D">
        <w:rPr>
          <w:rFonts w:ascii="Times New Roman" w:hAnsi="Times New Roman" w:cs="Times New Roman"/>
        </w:rPr>
        <w:t xml:space="preserve">, </w:t>
      </w:r>
      <w:r w:rsidRPr="00372857">
        <w:rPr>
          <w:rFonts w:ascii="Times New Roman" w:hAnsi="Times New Roman" w:cs="Times New Roman"/>
        </w:rPr>
        <w:t>Raskolnikow uważa, że zabił swoje wyobrażenie o własnej wielkości</w:t>
      </w:r>
      <w:r w:rsidR="00D50C8D">
        <w:rPr>
          <w:rFonts w:ascii="Times New Roman" w:hAnsi="Times New Roman" w:cs="Times New Roman"/>
        </w:rPr>
        <w:t xml:space="preserve">, </w:t>
      </w:r>
      <w:r w:rsidRPr="00372857">
        <w:rPr>
          <w:rFonts w:ascii="Times New Roman" w:hAnsi="Times New Roman" w:cs="Times New Roman"/>
        </w:rPr>
        <w:t>jest zrozpaczony, bo nie sprostał swojej teorii</w:t>
      </w:r>
      <w:r w:rsidR="00D50C8D">
        <w:rPr>
          <w:rFonts w:ascii="Times New Roman" w:hAnsi="Times New Roman" w:cs="Times New Roman"/>
        </w:rPr>
        <w:t xml:space="preserve">, </w:t>
      </w:r>
      <w:r w:rsidRPr="00372857">
        <w:rPr>
          <w:rFonts w:ascii="Times New Roman" w:hAnsi="Times New Roman" w:cs="Times New Roman"/>
        </w:rPr>
        <w:t>nie rozpatruje swego czynu w kategoriach moralnych</w:t>
      </w:r>
      <w:r w:rsidR="00D50C8D">
        <w:rPr>
          <w:rFonts w:ascii="Times New Roman" w:hAnsi="Times New Roman" w:cs="Times New Roman"/>
        </w:rPr>
        <w:t xml:space="preserve">, </w:t>
      </w:r>
      <w:r w:rsidRPr="00372857">
        <w:rPr>
          <w:rFonts w:ascii="Times New Roman" w:hAnsi="Times New Roman" w:cs="Times New Roman"/>
        </w:rPr>
        <w:t>uznaje, że to jego prywatna klęska</w:t>
      </w:r>
    </w:p>
    <w:p w14:paraId="448D5CB0" w14:textId="77777777" w:rsidR="00DD4C5E" w:rsidRPr="00372857" w:rsidRDefault="00DD4C5E" w:rsidP="00372857">
      <w:pPr>
        <w:spacing w:after="0"/>
        <w:rPr>
          <w:rFonts w:ascii="Times New Roman" w:hAnsi="Times New Roman" w:cs="Times New Roman"/>
        </w:rPr>
      </w:pPr>
      <w:r w:rsidRPr="00372857">
        <w:rPr>
          <w:rFonts w:ascii="Times New Roman" w:hAnsi="Times New Roman" w:cs="Times New Roman"/>
          <w:b/>
          <w:bCs/>
        </w:rPr>
        <w:t>Prawdziwa idea</w:t>
      </w:r>
    </w:p>
    <w:p w14:paraId="7E29AA0B" w14:textId="77777777" w:rsidR="00DD4C5E" w:rsidRPr="00372857" w:rsidRDefault="00DD4C5E" w:rsidP="00372857">
      <w:pPr>
        <w:spacing w:after="0"/>
        <w:rPr>
          <w:rFonts w:ascii="Times New Roman" w:hAnsi="Times New Roman" w:cs="Times New Roman"/>
          <w:b/>
          <w:bCs/>
        </w:rPr>
      </w:pPr>
      <w:r w:rsidRPr="00372857">
        <w:rPr>
          <w:rFonts w:ascii="Times New Roman" w:hAnsi="Times New Roman" w:cs="Times New Roman"/>
          <w:b/>
          <w:bCs/>
        </w:rPr>
        <w:t>3. Główne założenia filozofii Sonii (do 4 p.)</w:t>
      </w:r>
    </w:p>
    <w:p w14:paraId="1F6D6D98" w14:textId="3D94CFA9" w:rsidR="00DD4C5E" w:rsidRPr="00372857" w:rsidRDefault="00DD4C5E" w:rsidP="00372857">
      <w:pPr>
        <w:spacing w:after="0"/>
        <w:rPr>
          <w:rFonts w:ascii="Times New Roman" w:hAnsi="Times New Roman" w:cs="Times New Roman"/>
        </w:rPr>
      </w:pPr>
      <w:r w:rsidRPr="00372857">
        <w:rPr>
          <w:rFonts w:ascii="Times New Roman" w:hAnsi="Times New Roman" w:cs="Times New Roman"/>
        </w:rPr>
        <w:t>a)Bóg jest najważniejszy</w:t>
      </w:r>
      <w:r w:rsidR="00D50C8D">
        <w:rPr>
          <w:rFonts w:ascii="Times New Roman" w:hAnsi="Times New Roman" w:cs="Times New Roman"/>
        </w:rPr>
        <w:t xml:space="preserve">  </w:t>
      </w:r>
      <w:r w:rsidRPr="00372857">
        <w:rPr>
          <w:rFonts w:ascii="Times New Roman" w:hAnsi="Times New Roman" w:cs="Times New Roman"/>
        </w:rPr>
        <w:t>b)człowiek potrzebuje w swoim życiu Boga</w:t>
      </w:r>
      <w:r w:rsidR="00D50C8D">
        <w:rPr>
          <w:rFonts w:ascii="Times New Roman" w:hAnsi="Times New Roman" w:cs="Times New Roman"/>
        </w:rPr>
        <w:t xml:space="preserve">  </w:t>
      </w:r>
      <w:r w:rsidRPr="00372857">
        <w:rPr>
          <w:rFonts w:ascii="Times New Roman" w:hAnsi="Times New Roman" w:cs="Times New Roman"/>
        </w:rPr>
        <w:t>c)życie na ziemi to droga do zbawienia</w:t>
      </w:r>
      <w:r w:rsidR="00D50C8D">
        <w:rPr>
          <w:rFonts w:ascii="Times New Roman" w:hAnsi="Times New Roman" w:cs="Times New Roman"/>
        </w:rPr>
        <w:t xml:space="preserve">   </w:t>
      </w:r>
      <w:r w:rsidRPr="00372857">
        <w:rPr>
          <w:rFonts w:ascii="Times New Roman" w:hAnsi="Times New Roman" w:cs="Times New Roman"/>
        </w:rPr>
        <w:t>d)Bóg wybacza błędy ludziom</w:t>
      </w:r>
      <w:r w:rsidR="00D50C8D">
        <w:rPr>
          <w:rFonts w:ascii="Times New Roman" w:hAnsi="Times New Roman" w:cs="Times New Roman"/>
        </w:rPr>
        <w:t xml:space="preserve">   </w:t>
      </w:r>
      <w:r w:rsidRPr="00372857">
        <w:rPr>
          <w:rFonts w:ascii="Times New Roman" w:hAnsi="Times New Roman" w:cs="Times New Roman"/>
        </w:rPr>
        <w:t>e)cierpienie, kara jako pokuta są niezbędne do odnowy duchowej i odpuszczenia grzechów</w:t>
      </w:r>
    </w:p>
    <w:p w14:paraId="441234F6" w14:textId="77777777" w:rsidR="00DD4C5E" w:rsidRPr="00372857" w:rsidRDefault="00DD4C5E" w:rsidP="00372857">
      <w:pPr>
        <w:spacing w:after="0"/>
        <w:rPr>
          <w:rFonts w:ascii="Times New Roman" w:hAnsi="Times New Roman" w:cs="Times New Roman"/>
          <w:b/>
          <w:bCs/>
        </w:rPr>
      </w:pPr>
      <w:r w:rsidRPr="00372857">
        <w:rPr>
          <w:rFonts w:ascii="Times New Roman" w:hAnsi="Times New Roman" w:cs="Times New Roman"/>
          <w:b/>
          <w:bCs/>
        </w:rPr>
        <w:t>4. Rola poglądów Sonii w jej życiu (do 4 p.)</w:t>
      </w:r>
    </w:p>
    <w:p w14:paraId="0986ABEB" w14:textId="2CB957D4" w:rsidR="00DD4C5E" w:rsidRPr="00372857" w:rsidRDefault="00DD4C5E" w:rsidP="00372857">
      <w:pPr>
        <w:spacing w:after="0"/>
        <w:rPr>
          <w:rFonts w:ascii="Times New Roman" w:hAnsi="Times New Roman" w:cs="Times New Roman"/>
        </w:rPr>
      </w:pPr>
      <w:r w:rsidRPr="00372857">
        <w:rPr>
          <w:rFonts w:ascii="Times New Roman" w:hAnsi="Times New Roman" w:cs="Times New Roman"/>
        </w:rPr>
        <w:t>a)dzięki wierze ocaliła swoją moralność</w:t>
      </w:r>
      <w:r w:rsidR="00D50C8D">
        <w:rPr>
          <w:rFonts w:ascii="Times New Roman" w:hAnsi="Times New Roman" w:cs="Times New Roman"/>
        </w:rPr>
        <w:t xml:space="preserve">  </w:t>
      </w:r>
      <w:r w:rsidRPr="00372857">
        <w:rPr>
          <w:rFonts w:ascii="Times New Roman" w:hAnsi="Times New Roman" w:cs="Times New Roman"/>
        </w:rPr>
        <w:t>b)dzięki wierze wie jak pomóc Raskolnikowi</w:t>
      </w:r>
      <w:r w:rsidRPr="00372857">
        <w:rPr>
          <w:rFonts w:ascii="Times New Roman" w:hAnsi="Times New Roman" w:cs="Times New Roman"/>
        </w:rPr>
        <w:br/>
        <w:t>c)kierując się swoją wiarą pomaga wszystkim potrzebującym ludziom, mimo że jej sytuacja jest równie tragiczna</w:t>
      </w:r>
      <w:r w:rsidR="00D50C8D">
        <w:rPr>
          <w:rFonts w:ascii="Times New Roman" w:hAnsi="Times New Roman" w:cs="Times New Roman"/>
        </w:rPr>
        <w:t xml:space="preserve">  </w:t>
      </w:r>
      <w:r w:rsidRPr="00372857">
        <w:rPr>
          <w:rFonts w:ascii="Times New Roman" w:hAnsi="Times New Roman" w:cs="Times New Roman"/>
        </w:rPr>
        <w:t>d)wiara daje je siłę</w:t>
      </w:r>
      <w:r w:rsidR="00D50C8D">
        <w:rPr>
          <w:rFonts w:ascii="Times New Roman" w:hAnsi="Times New Roman" w:cs="Times New Roman"/>
        </w:rPr>
        <w:t xml:space="preserve">  </w:t>
      </w:r>
      <w:r w:rsidRPr="00372857">
        <w:rPr>
          <w:rFonts w:ascii="Times New Roman" w:hAnsi="Times New Roman" w:cs="Times New Roman"/>
        </w:rPr>
        <w:t>e)wiara nadaje jej sens w życiu</w:t>
      </w:r>
    </w:p>
    <w:p w14:paraId="0E7E1517" w14:textId="77777777" w:rsidR="00DD4C5E" w:rsidRPr="00372857" w:rsidRDefault="00DD4C5E" w:rsidP="00372857">
      <w:pPr>
        <w:spacing w:after="0"/>
        <w:rPr>
          <w:rFonts w:ascii="Times New Roman" w:hAnsi="Times New Roman" w:cs="Times New Roman"/>
          <w:b/>
          <w:bCs/>
        </w:rPr>
      </w:pPr>
      <w:r w:rsidRPr="00372857">
        <w:rPr>
          <w:rFonts w:ascii="Times New Roman" w:hAnsi="Times New Roman" w:cs="Times New Roman"/>
          <w:b/>
          <w:bCs/>
        </w:rPr>
        <w:t>Wnioski w wypracowaniu maturalnym</w:t>
      </w:r>
    </w:p>
    <w:p w14:paraId="15FBC81C" w14:textId="77777777" w:rsidR="00DD4C5E" w:rsidRPr="00372857" w:rsidRDefault="00DD4C5E" w:rsidP="00372857">
      <w:pPr>
        <w:spacing w:after="0"/>
        <w:rPr>
          <w:rFonts w:ascii="Times New Roman" w:hAnsi="Times New Roman" w:cs="Times New Roman"/>
        </w:rPr>
      </w:pPr>
      <w:r w:rsidRPr="00372857">
        <w:rPr>
          <w:rFonts w:ascii="Times New Roman" w:hAnsi="Times New Roman" w:cs="Times New Roman"/>
        </w:rPr>
        <w:t>(powinny zawierać wszystkie elementy):</w:t>
      </w:r>
    </w:p>
    <w:p w14:paraId="773888D9" w14:textId="77777777" w:rsidR="00DD4C5E" w:rsidRPr="00372857" w:rsidRDefault="00DD4C5E" w:rsidP="00372857">
      <w:pPr>
        <w:spacing w:after="0"/>
        <w:rPr>
          <w:rFonts w:ascii="Times New Roman" w:hAnsi="Times New Roman" w:cs="Times New Roman"/>
          <w:b/>
          <w:bCs/>
        </w:rPr>
      </w:pPr>
      <w:r w:rsidRPr="00372857">
        <w:rPr>
          <w:rFonts w:ascii="Times New Roman" w:hAnsi="Times New Roman" w:cs="Times New Roman"/>
          <w:b/>
          <w:bCs/>
        </w:rPr>
        <w:t>1. Wniosek Pełny (3 p):</w:t>
      </w:r>
    </w:p>
    <w:p w14:paraId="4EE6F341" w14:textId="77777777" w:rsidR="00DD4C5E" w:rsidRPr="00372857" w:rsidRDefault="00DD4C5E" w:rsidP="00372857">
      <w:pPr>
        <w:spacing w:after="0"/>
        <w:rPr>
          <w:rFonts w:ascii="Times New Roman" w:hAnsi="Times New Roman" w:cs="Times New Roman"/>
        </w:rPr>
      </w:pPr>
      <w:r w:rsidRPr="00372857">
        <w:rPr>
          <w:rFonts w:ascii="Times New Roman" w:hAnsi="Times New Roman" w:cs="Times New Roman"/>
        </w:rPr>
        <w:t xml:space="preserve">W kreacji Raskolnikowa widać wpływ filozofii </w:t>
      </w:r>
      <w:proofErr w:type="spellStart"/>
      <w:r w:rsidRPr="00372857">
        <w:rPr>
          <w:rFonts w:ascii="Times New Roman" w:hAnsi="Times New Roman" w:cs="Times New Roman"/>
        </w:rPr>
        <w:t>Maxa</w:t>
      </w:r>
      <w:proofErr w:type="spellEnd"/>
      <w:r w:rsidRPr="00372857">
        <w:rPr>
          <w:rFonts w:ascii="Times New Roman" w:hAnsi="Times New Roman" w:cs="Times New Roman"/>
        </w:rPr>
        <w:t xml:space="preserve"> Ernsta. Raskolnikow nie miał prawa zabijać.</w:t>
      </w:r>
      <w:r w:rsidRPr="00372857">
        <w:rPr>
          <w:rFonts w:ascii="Times New Roman" w:hAnsi="Times New Roman" w:cs="Times New Roman"/>
        </w:rPr>
        <w:br/>
        <w:t>Jego klęska uzmysławia jak niebezpieczne są fałszywe idee, jeśli człowiek im ulegnie. Jego przeciwieństwem jest Sonia, która kieruje się w życiu prawdziwą ideą – wiarą w Boga, która ocala ją i pozwala jej ocalić innych. Fałszywe idee niszczą ludzi i prowadzą do nieszczęść, prawdziwe- budują i ocalają.</w:t>
      </w:r>
    </w:p>
    <w:p w14:paraId="0D0ED95C" w14:textId="77777777" w:rsidR="00DD4C5E" w:rsidRPr="00372857" w:rsidRDefault="00DD4C5E" w:rsidP="00372857">
      <w:pPr>
        <w:spacing w:after="0"/>
        <w:rPr>
          <w:rFonts w:ascii="Times New Roman" w:hAnsi="Times New Roman" w:cs="Times New Roman"/>
          <w:b/>
          <w:bCs/>
        </w:rPr>
      </w:pPr>
      <w:r w:rsidRPr="00372857">
        <w:rPr>
          <w:rFonts w:ascii="Times New Roman" w:hAnsi="Times New Roman" w:cs="Times New Roman"/>
          <w:b/>
          <w:bCs/>
        </w:rPr>
        <w:t>2. Wniosek Częściowy (2 p)</w:t>
      </w:r>
    </w:p>
    <w:p w14:paraId="0DB5629C" w14:textId="77777777" w:rsidR="00DD4C5E" w:rsidRPr="00372857" w:rsidRDefault="00DD4C5E" w:rsidP="00372857">
      <w:pPr>
        <w:spacing w:after="0"/>
        <w:rPr>
          <w:rFonts w:ascii="Times New Roman" w:hAnsi="Times New Roman" w:cs="Times New Roman"/>
        </w:rPr>
      </w:pPr>
      <w:r w:rsidRPr="00372857">
        <w:rPr>
          <w:rFonts w:ascii="Times New Roman" w:hAnsi="Times New Roman" w:cs="Times New Roman"/>
        </w:rPr>
        <w:t>Raskolnik stworzył ideę, która go zniszczyła. Wiara w Boga jest prawdziwą ideą. Prawdziwa idea wygrywa z fałszywą, dlatego Sonia ocali Raskolnikowa.</w:t>
      </w:r>
    </w:p>
    <w:p w14:paraId="0294B964" w14:textId="77777777" w:rsidR="00DD4C5E" w:rsidRPr="00372857" w:rsidRDefault="00DD4C5E" w:rsidP="00372857">
      <w:pPr>
        <w:spacing w:after="0"/>
        <w:rPr>
          <w:rFonts w:ascii="Times New Roman" w:hAnsi="Times New Roman" w:cs="Times New Roman"/>
          <w:b/>
          <w:bCs/>
        </w:rPr>
      </w:pPr>
      <w:r w:rsidRPr="00372857">
        <w:rPr>
          <w:rFonts w:ascii="Times New Roman" w:hAnsi="Times New Roman" w:cs="Times New Roman"/>
          <w:b/>
          <w:bCs/>
        </w:rPr>
        <w:t>3. Próba podsumowania (1 p)</w:t>
      </w:r>
    </w:p>
    <w:p w14:paraId="1E98E614" w14:textId="77777777" w:rsidR="00DD4C5E" w:rsidRPr="00372857" w:rsidRDefault="00DD4C5E" w:rsidP="00372857">
      <w:pPr>
        <w:spacing w:after="0"/>
        <w:rPr>
          <w:rFonts w:ascii="Times New Roman" w:hAnsi="Times New Roman" w:cs="Times New Roman"/>
        </w:rPr>
      </w:pPr>
      <w:r w:rsidRPr="00372857">
        <w:rPr>
          <w:rFonts w:ascii="Times New Roman" w:hAnsi="Times New Roman" w:cs="Times New Roman"/>
        </w:rPr>
        <w:t xml:space="preserve">Dostojewski w swojej powieści nawiązuje do filozofii </w:t>
      </w:r>
      <w:proofErr w:type="spellStart"/>
      <w:r w:rsidRPr="00372857">
        <w:rPr>
          <w:rFonts w:ascii="Times New Roman" w:hAnsi="Times New Roman" w:cs="Times New Roman"/>
        </w:rPr>
        <w:t>Maxa</w:t>
      </w:r>
      <w:proofErr w:type="spellEnd"/>
      <w:r w:rsidRPr="00372857">
        <w:rPr>
          <w:rFonts w:ascii="Times New Roman" w:hAnsi="Times New Roman" w:cs="Times New Roman"/>
        </w:rPr>
        <w:t xml:space="preserve"> </w:t>
      </w:r>
      <w:proofErr w:type="spellStart"/>
      <w:r w:rsidRPr="00372857">
        <w:rPr>
          <w:rFonts w:ascii="Times New Roman" w:hAnsi="Times New Roman" w:cs="Times New Roman"/>
        </w:rPr>
        <w:t>Stirnera</w:t>
      </w:r>
      <w:proofErr w:type="spellEnd"/>
      <w:r w:rsidRPr="00372857">
        <w:rPr>
          <w:rFonts w:ascii="Times New Roman" w:hAnsi="Times New Roman" w:cs="Times New Roman"/>
        </w:rPr>
        <w:t xml:space="preserve"> i ukazuje ją jako ideę fałszywą.</w:t>
      </w:r>
    </w:p>
    <w:p w14:paraId="6ABF624F" w14:textId="77777777" w:rsidR="00DD4C5E" w:rsidRPr="00372857" w:rsidRDefault="00DD4C5E" w:rsidP="00372857">
      <w:pPr>
        <w:spacing w:after="0"/>
        <w:rPr>
          <w:rFonts w:ascii="Times New Roman" w:hAnsi="Times New Roman" w:cs="Times New Roman"/>
        </w:rPr>
      </w:pPr>
      <w:r w:rsidRPr="00372857">
        <w:rPr>
          <w:rFonts w:ascii="Times New Roman" w:hAnsi="Times New Roman" w:cs="Times New Roman"/>
        </w:rPr>
        <w:t>Lub:</w:t>
      </w:r>
    </w:p>
    <w:p w14:paraId="4B2B67C3" w14:textId="77777777" w:rsidR="00DD4C5E" w:rsidRPr="00372857" w:rsidRDefault="00DD4C5E" w:rsidP="00372857">
      <w:pPr>
        <w:spacing w:after="0"/>
        <w:rPr>
          <w:rFonts w:ascii="Times New Roman" w:hAnsi="Times New Roman" w:cs="Times New Roman"/>
        </w:rPr>
      </w:pPr>
      <w:r w:rsidRPr="00372857">
        <w:rPr>
          <w:rFonts w:ascii="Times New Roman" w:hAnsi="Times New Roman" w:cs="Times New Roman"/>
        </w:rPr>
        <w:t>Zdaniem Dostojewskiego prawdziwą ideą jest wiara w Boga.</w:t>
      </w:r>
    </w:p>
    <w:p w14:paraId="3B71AD24" w14:textId="77777777" w:rsidR="00DD4C5E" w:rsidRPr="00372857" w:rsidRDefault="00DD4C5E" w:rsidP="00372857">
      <w:pPr>
        <w:spacing w:after="0"/>
        <w:rPr>
          <w:rFonts w:ascii="Times New Roman" w:hAnsi="Times New Roman" w:cs="Times New Roman"/>
        </w:rPr>
      </w:pPr>
    </w:p>
    <w:sectPr w:rsidR="00DD4C5E" w:rsidRPr="00372857">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E9A714" w14:textId="77777777" w:rsidR="00AC0AC7" w:rsidRDefault="00AC0AC7" w:rsidP="00372857">
      <w:pPr>
        <w:spacing w:after="0" w:line="240" w:lineRule="auto"/>
      </w:pPr>
      <w:r>
        <w:separator/>
      </w:r>
    </w:p>
  </w:endnote>
  <w:endnote w:type="continuationSeparator" w:id="0">
    <w:p w14:paraId="3474A0BE" w14:textId="77777777" w:rsidR="00AC0AC7" w:rsidRDefault="00AC0AC7" w:rsidP="003728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A6FC5" w14:textId="77777777" w:rsidR="00AC0AC7" w:rsidRDefault="00AC0AC7" w:rsidP="00372857">
      <w:pPr>
        <w:spacing w:after="0" w:line="240" w:lineRule="auto"/>
      </w:pPr>
      <w:r>
        <w:separator/>
      </w:r>
    </w:p>
  </w:footnote>
  <w:footnote w:type="continuationSeparator" w:id="0">
    <w:p w14:paraId="17CCC4AB" w14:textId="77777777" w:rsidR="00AC0AC7" w:rsidRDefault="00AC0AC7" w:rsidP="003728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CAAFE" w14:textId="64067202" w:rsidR="00372857" w:rsidRDefault="00372857">
    <w:pPr>
      <w:pStyle w:val="Nagwek"/>
    </w:pPr>
    <w:r>
      <w:t>ID 105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A12E2"/>
    <w:multiLevelType w:val="multilevel"/>
    <w:tmpl w:val="13305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3D7F3B"/>
    <w:multiLevelType w:val="multilevel"/>
    <w:tmpl w:val="7E028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DB1E76"/>
    <w:multiLevelType w:val="multilevel"/>
    <w:tmpl w:val="9F422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F839C6"/>
    <w:multiLevelType w:val="multilevel"/>
    <w:tmpl w:val="662C3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797EB0"/>
    <w:multiLevelType w:val="multilevel"/>
    <w:tmpl w:val="19788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1140DD"/>
    <w:multiLevelType w:val="multilevel"/>
    <w:tmpl w:val="4D54F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5301FC"/>
    <w:multiLevelType w:val="multilevel"/>
    <w:tmpl w:val="8FAAE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F76B7B"/>
    <w:multiLevelType w:val="multilevel"/>
    <w:tmpl w:val="35DE0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D1202E"/>
    <w:multiLevelType w:val="multilevel"/>
    <w:tmpl w:val="91201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9E04D4"/>
    <w:multiLevelType w:val="multilevel"/>
    <w:tmpl w:val="E376C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D57E86"/>
    <w:multiLevelType w:val="multilevel"/>
    <w:tmpl w:val="3A309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84453C"/>
    <w:multiLevelType w:val="multilevel"/>
    <w:tmpl w:val="AB5EA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B06B72"/>
    <w:multiLevelType w:val="multilevel"/>
    <w:tmpl w:val="6E541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06662C"/>
    <w:multiLevelType w:val="multilevel"/>
    <w:tmpl w:val="DCEA7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0173451">
    <w:abstractNumId w:val="13"/>
  </w:num>
  <w:num w:numId="2" w16cid:durableId="1074277709">
    <w:abstractNumId w:val="11"/>
  </w:num>
  <w:num w:numId="3" w16cid:durableId="1011563260">
    <w:abstractNumId w:val="5"/>
  </w:num>
  <w:num w:numId="4" w16cid:durableId="637152896">
    <w:abstractNumId w:val="0"/>
  </w:num>
  <w:num w:numId="5" w16cid:durableId="42752193">
    <w:abstractNumId w:val="2"/>
  </w:num>
  <w:num w:numId="6" w16cid:durableId="2007858081">
    <w:abstractNumId w:val="10"/>
  </w:num>
  <w:num w:numId="7" w16cid:durableId="1170022499">
    <w:abstractNumId w:val="3"/>
  </w:num>
  <w:num w:numId="8" w16cid:durableId="2005477159">
    <w:abstractNumId w:val="6"/>
  </w:num>
  <w:num w:numId="9" w16cid:durableId="1018197545">
    <w:abstractNumId w:val="8"/>
  </w:num>
  <w:num w:numId="10" w16cid:durableId="1998459658">
    <w:abstractNumId w:val="12"/>
  </w:num>
  <w:num w:numId="11" w16cid:durableId="1222331067">
    <w:abstractNumId w:val="1"/>
  </w:num>
  <w:num w:numId="12" w16cid:durableId="967973755">
    <w:abstractNumId w:val="4"/>
  </w:num>
  <w:num w:numId="13" w16cid:durableId="246615348">
    <w:abstractNumId w:val="9"/>
  </w:num>
  <w:num w:numId="14" w16cid:durableId="826940016">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C5E"/>
    <w:rsid w:val="00024A5A"/>
    <w:rsid w:val="00372857"/>
    <w:rsid w:val="00A1714D"/>
    <w:rsid w:val="00AC0AC7"/>
    <w:rsid w:val="00C35A38"/>
    <w:rsid w:val="00D50C8D"/>
    <w:rsid w:val="00DD4C5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770D9"/>
  <w15:chartTrackingRefBased/>
  <w15:docId w15:val="{547A828B-D5E2-45B7-9669-FD09D540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DD4C5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DD4C5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DD4C5E"/>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DD4C5E"/>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DD4C5E"/>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DD4C5E"/>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D4C5E"/>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D4C5E"/>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D4C5E"/>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D4C5E"/>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DD4C5E"/>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DD4C5E"/>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DD4C5E"/>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DD4C5E"/>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DD4C5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D4C5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D4C5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D4C5E"/>
    <w:rPr>
      <w:rFonts w:eastAsiaTheme="majorEastAsia" w:cstheme="majorBidi"/>
      <w:color w:val="272727" w:themeColor="text1" w:themeTint="D8"/>
    </w:rPr>
  </w:style>
  <w:style w:type="paragraph" w:styleId="Tytu">
    <w:name w:val="Title"/>
    <w:basedOn w:val="Normalny"/>
    <w:next w:val="Normalny"/>
    <w:link w:val="TytuZnak"/>
    <w:uiPriority w:val="10"/>
    <w:qFormat/>
    <w:rsid w:val="00DD4C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D4C5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D4C5E"/>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D4C5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D4C5E"/>
    <w:pPr>
      <w:spacing w:before="160"/>
      <w:jc w:val="center"/>
    </w:pPr>
    <w:rPr>
      <w:i/>
      <w:iCs/>
      <w:color w:val="404040" w:themeColor="text1" w:themeTint="BF"/>
    </w:rPr>
  </w:style>
  <w:style w:type="character" w:customStyle="1" w:styleId="CytatZnak">
    <w:name w:val="Cytat Znak"/>
    <w:basedOn w:val="Domylnaczcionkaakapitu"/>
    <w:link w:val="Cytat"/>
    <w:uiPriority w:val="29"/>
    <w:rsid w:val="00DD4C5E"/>
    <w:rPr>
      <w:i/>
      <w:iCs/>
      <w:color w:val="404040" w:themeColor="text1" w:themeTint="BF"/>
    </w:rPr>
  </w:style>
  <w:style w:type="paragraph" w:styleId="Akapitzlist">
    <w:name w:val="List Paragraph"/>
    <w:basedOn w:val="Normalny"/>
    <w:uiPriority w:val="34"/>
    <w:qFormat/>
    <w:rsid w:val="00DD4C5E"/>
    <w:pPr>
      <w:ind w:left="720"/>
      <w:contextualSpacing/>
    </w:pPr>
  </w:style>
  <w:style w:type="character" w:styleId="Wyrnienieintensywne">
    <w:name w:val="Intense Emphasis"/>
    <w:basedOn w:val="Domylnaczcionkaakapitu"/>
    <w:uiPriority w:val="21"/>
    <w:qFormat/>
    <w:rsid w:val="00DD4C5E"/>
    <w:rPr>
      <w:i/>
      <w:iCs/>
      <w:color w:val="2F5496" w:themeColor="accent1" w:themeShade="BF"/>
    </w:rPr>
  </w:style>
  <w:style w:type="paragraph" w:styleId="Cytatintensywny">
    <w:name w:val="Intense Quote"/>
    <w:basedOn w:val="Normalny"/>
    <w:next w:val="Normalny"/>
    <w:link w:val="CytatintensywnyZnak"/>
    <w:uiPriority w:val="30"/>
    <w:qFormat/>
    <w:rsid w:val="00DD4C5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DD4C5E"/>
    <w:rPr>
      <w:i/>
      <w:iCs/>
      <w:color w:val="2F5496" w:themeColor="accent1" w:themeShade="BF"/>
    </w:rPr>
  </w:style>
  <w:style w:type="character" w:styleId="Odwoanieintensywne">
    <w:name w:val="Intense Reference"/>
    <w:basedOn w:val="Domylnaczcionkaakapitu"/>
    <w:uiPriority w:val="32"/>
    <w:qFormat/>
    <w:rsid w:val="00DD4C5E"/>
    <w:rPr>
      <w:b/>
      <w:bCs/>
      <w:smallCaps/>
      <w:color w:val="2F5496" w:themeColor="accent1" w:themeShade="BF"/>
      <w:spacing w:val="5"/>
    </w:rPr>
  </w:style>
  <w:style w:type="character" w:styleId="Hipercze">
    <w:name w:val="Hyperlink"/>
    <w:basedOn w:val="Domylnaczcionkaakapitu"/>
    <w:uiPriority w:val="99"/>
    <w:unhideWhenUsed/>
    <w:rsid w:val="00DD4C5E"/>
    <w:rPr>
      <w:color w:val="0563C1" w:themeColor="hyperlink"/>
      <w:u w:val="single"/>
    </w:rPr>
  </w:style>
  <w:style w:type="character" w:styleId="Nierozpoznanawzmianka">
    <w:name w:val="Unresolved Mention"/>
    <w:basedOn w:val="Domylnaczcionkaakapitu"/>
    <w:uiPriority w:val="99"/>
    <w:semiHidden/>
    <w:unhideWhenUsed/>
    <w:rsid w:val="00DD4C5E"/>
    <w:rPr>
      <w:color w:val="605E5C"/>
      <w:shd w:val="clear" w:color="auto" w:fill="E1DFDD"/>
    </w:rPr>
  </w:style>
  <w:style w:type="paragraph" w:styleId="Nagwek">
    <w:name w:val="header"/>
    <w:basedOn w:val="Normalny"/>
    <w:link w:val="NagwekZnak"/>
    <w:uiPriority w:val="99"/>
    <w:unhideWhenUsed/>
    <w:rsid w:val="0037285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72857"/>
  </w:style>
  <w:style w:type="paragraph" w:styleId="Stopka">
    <w:name w:val="footer"/>
    <w:basedOn w:val="Normalny"/>
    <w:link w:val="StopkaZnak"/>
    <w:uiPriority w:val="99"/>
    <w:unhideWhenUsed/>
    <w:rsid w:val="0037285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728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8</Pages>
  <Words>3714</Words>
  <Characters>22287</Characters>
  <Application>Microsoft Office Word</Application>
  <DocSecurity>0</DocSecurity>
  <Lines>185</Lines>
  <Paragraphs>51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Izabela Drężek</dc:creator>
  <cp:keywords/>
  <dc:description/>
  <cp:lastModifiedBy>Izabela Drężek</cp:lastModifiedBy>
  <cp:revision>1</cp:revision>
  <dcterms:created xsi:type="dcterms:W3CDTF">2026-06-08T10:32:00Z</dcterms:created>
  <dcterms:modified xsi:type="dcterms:W3CDTF">2026-06-08T11:07:00Z</dcterms:modified>
</cp:coreProperties>
</file>